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4975" w14:textId="6BF11C18" w:rsidR="000066CC" w:rsidRDefault="00B768C1" w:rsidP="00D2727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このテキストデータは　ぐるーぷ・カナリヤさんの音声を元に作成したものです</w:t>
      </w:r>
    </w:p>
    <w:p w14:paraId="0BB9EF62" w14:textId="77777777" w:rsidR="00B768C1" w:rsidRPr="00B768C1" w:rsidRDefault="00B768C1" w:rsidP="00D2727F">
      <w:pPr>
        <w:rPr>
          <w:rFonts w:ascii="BIZ UDPゴシック" w:eastAsia="BIZ UDPゴシック" w:hAnsi="BIZ UDPゴシック"/>
        </w:rPr>
      </w:pPr>
    </w:p>
    <w:p w14:paraId="2AB71B6B" w14:textId="7297894C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新宿社協だより</w:t>
      </w:r>
    </w:p>
    <w:p w14:paraId="4DA3B2E9" w14:textId="3A7B1F72" w:rsidR="000066CC" w:rsidRPr="00B768C1" w:rsidRDefault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けやき</w:t>
      </w:r>
    </w:p>
    <w:p w14:paraId="1C1362B9" w14:textId="2072358D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ナンバー、 197</w:t>
      </w:r>
    </w:p>
    <w:p w14:paraId="2EBF1106" w14:textId="56313219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2026年8月20日</w:t>
      </w:r>
    </w:p>
    <w:p w14:paraId="72FCE765" w14:textId="587D3398" w:rsidR="000066CC" w:rsidRPr="00B768C1" w:rsidRDefault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八</w:t>
      </w:r>
      <w:r w:rsidR="004A696F" w:rsidRPr="00B768C1">
        <w:rPr>
          <w:rFonts w:ascii="BIZ UDPゴシック" w:eastAsia="BIZ UDPゴシック" w:hAnsi="BIZ UDPゴシック"/>
        </w:rPr>
        <w:t>月号</w:t>
      </w:r>
    </w:p>
    <w:p w14:paraId="6B46142F" w14:textId="385BC7CB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発行者</w:t>
      </w:r>
    </w:p>
    <w:p w14:paraId="7A815112" w14:textId="485F7585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社会福祉法人</w:t>
      </w:r>
      <w:r w:rsidR="00B768C1" w:rsidRPr="00B768C1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新宿</w:t>
      </w:r>
      <w:r w:rsidR="00B768C1" w:rsidRPr="00B768C1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区社会福祉協議会</w:t>
      </w:r>
    </w:p>
    <w:p w14:paraId="4E10256F" w14:textId="2980AC5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郵便番号</w:t>
      </w:r>
      <w:r w:rsidR="00B768C1" w:rsidRPr="00B768C1">
        <w:rPr>
          <w:rFonts w:ascii="BIZ UDPゴシック" w:eastAsia="BIZ UDPゴシック" w:hAnsi="BIZ UDPゴシック" w:hint="eastAsia"/>
        </w:rPr>
        <w:t>１６９</w:t>
      </w:r>
      <w:r w:rsidRPr="00B768C1">
        <w:rPr>
          <w:rFonts w:ascii="BIZ UDPゴシック" w:eastAsia="BIZ UDPゴシック" w:hAnsi="BIZ UDPゴシック"/>
        </w:rPr>
        <w:t>の</w:t>
      </w:r>
      <w:r w:rsidR="00B768C1" w:rsidRPr="00B768C1">
        <w:rPr>
          <w:rFonts w:ascii="BIZ UDPゴシック" w:eastAsia="BIZ UDPゴシック" w:hAnsi="BIZ UDPゴシック" w:hint="eastAsia"/>
        </w:rPr>
        <w:t>００７５</w:t>
      </w:r>
    </w:p>
    <w:p w14:paraId="5C7903F1" w14:textId="638CD7DB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新宿</w:t>
      </w:r>
      <w:r w:rsidR="00B768C1" w:rsidRPr="00B768C1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区、高田馬場</w:t>
      </w:r>
    </w:p>
    <w:p w14:paraId="29990E9E" w14:textId="62E76EA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1の17の20</w:t>
      </w:r>
    </w:p>
    <w:p w14:paraId="6FD2839C" w14:textId="2346819F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電話、 03-5273-2941</w:t>
      </w:r>
    </w:p>
    <w:p w14:paraId="7A0FEB0F" w14:textId="308CC3F6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ファックス</w:t>
      </w:r>
    </w:p>
    <w:p w14:paraId="4FB99429" w14:textId="381C4B9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03-5273-3082</w:t>
      </w:r>
    </w:p>
    <w:p w14:paraId="12DFD8BB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イーメール</w:t>
      </w:r>
    </w:p>
    <w:p w14:paraId="308A4C3C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法人</w:t>
      </w:r>
    </w:p>
    <w:p w14:paraId="449B6C85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エイチ　オウ　ユー　ジェイ　アイ　エヌ　アットマーク</w:t>
      </w:r>
    </w:p>
    <w:p w14:paraId="199EF22D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新宿</w:t>
      </w:r>
    </w:p>
    <w:p w14:paraId="01BD633F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 xml:space="preserve">エス　エイチ　アイ　エヌ　ジェイ　ユー　ケー　ユー　ハイフン　</w:t>
      </w:r>
    </w:p>
    <w:p w14:paraId="59951285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社協</w:t>
      </w:r>
    </w:p>
    <w:p w14:paraId="46F45FB8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 xml:space="preserve">エス　エイチ　エー　ケー　ワイ　オウ　</w:t>
      </w:r>
      <w:r w:rsidRPr="00B768C1">
        <w:rPr>
          <w:rFonts w:ascii="BIZ UDPゴシック" w:eastAsia="BIZ UDPゴシック" w:hAnsi="BIZ UDPゴシック"/>
        </w:rPr>
        <w:t>.</w:t>
      </w:r>
      <w:proofErr w:type="spellStart"/>
      <w:r w:rsidRPr="00B768C1">
        <w:rPr>
          <w:rFonts w:ascii="BIZ UDPゴシック" w:eastAsia="BIZ UDPゴシック" w:hAnsi="BIZ UDPゴシック"/>
        </w:rPr>
        <w:t>jp</w:t>
      </w:r>
      <w:proofErr w:type="spellEnd"/>
    </w:p>
    <w:p w14:paraId="2808F9CD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ホームページ</w:t>
      </w:r>
    </w:p>
    <w:p w14:paraId="7B63ECC9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エイチティーティーピーエス、　コロン、　スラッシュスラッシュ、　ダブリューダブリューダブリュー、　ドット</w:t>
      </w:r>
    </w:p>
    <w:p w14:paraId="437FC784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新宿</w:t>
      </w:r>
    </w:p>
    <w:p w14:paraId="1815ED65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エス　エイチ　アイ　エヌ　ジェイ　ユー　ケー　ユー　ハイフン</w:t>
      </w:r>
    </w:p>
    <w:p w14:paraId="1C40F863" w14:textId="77777777" w:rsidR="00B768C1" w:rsidRPr="00B768C1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>社協</w:t>
      </w:r>
    </w:p>
    <w:p w14:paraId="0A7077AB" w14:textId="77777777" w:rsidR="00D30699" w:rsidRDefault="00B768C1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 w:hint="eastAsia"/>
        </w:rPr>
        <w:t xml:space="preserve">エス　エイチ　エー　ケー　ワイ　オウ　</w:t>
      </w:r>
      <w:r w:rsidRPr="00B768C1">
        <w:rPr>
          <w:rFonts w:ascii="BIZ UDPゴシック" w:eastAsia="BIZ UDPゴシック" w:hAnsi="BIZ UDPゴシック"/>
        </w:rPr>
        <w:t>.</w:t>
      </w:r>
      <w:proofErr w:type="spellStart"/>
      <w:r w:rsidRPr="00B768C1">
        <w:rPr>
          <w:rFonts w:ascii="BIZ UDPゴシック" w:eastAsia="BIZ UDPゴシック" w:hAnsi="BIZ UDPゴシック"/>
        </w:rPr>
        <w:t>jp</w:t>
      </w:r>
      <w:proofErr w:type="spellEnd"/>
    </w:p>
    <w:p w14:paraId="3FAB63D6" w14:textId="2E31B9AD" w:rsidR="000066CC" w:rsidRPr="00B768C1" w:rsidRDefault="004A696F" w:rsidP="00B768C1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8月20日号、コンテンツ</w:t>
      </w:r>
      <w:r w:rsidR="00525A95">
        <w:rPr>
          <w:rFonts w:ascii="BIZ UDPゴシック" w:eastAsia="BIZ UDPゴシック" w:hAnsi="BIZ UDPゴシック" w:hint="eastAsia"/>
        </w:rPr>
        <w:t>、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目次</w:t>
      </w:r>
    </w:p>
    <w:p w14:paraId="2D21E907" w14:textId="6A5E3AC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一面</w:t>
      </w:r>
    </w:p>
    <w:p w14:paraId="08F574AF" w14:textId="2DABB0E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特集あなたの知識が、</w:t>
      </w:r>
      <w:r w:rsidR="00D30699">
        <w:rPr>
          <w:rFonts w:ascii="BIZ UDPゴシック" w:eastAsia="BIZ UDPゴシック" w:hAnsi="BIZ UDPゴシック" w:hint="eastAsia"/>
        </w:rPr>
        <w:t>まち</w:t>
      </w:r>
      <w:r w:rsidRPr="00B768C1">
        <w:rPr>
          <w:rFonts w:ascii="BIZ UDPゴシック" w:eastAsia="BIZ UDPゴシック" w:hAnsi="BIZ UDPゴシック"/>
        </w:rPr>
        <w:t>を救う</w:t>
      </w:r>
      <w:r w:rsidR="00065580">
        <w:rPr>
          <w:rFonts w:ascii="BIZ UDPゴシック" w:eastAsia="BIZ UDPゴシック" w:hAnsi="BIZ UDPゴシック" w:hint="eastAsia"/>
        </w:rPr>
        <w:t>！</w:t>
      </w:r>
    </w:p>
    <w:p w14:paraId="4B8A0775" w14:textId="2D014C55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二面、三面</w:t>
      </w:r>
    </w:p>
    <w:p w14:paraId="094D01F4" w14:textId="4A344BD4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特集あなたの知識が、</w:t>
      </w:r>
      <w:r w:rsidR="00D30699">
        <w:rPr>
          <w:rFonts w:ascii="BIZ UDPゴシック" w:eastAsia="BIZ UDPゴシック" w:hAnsi="BIZ UDPゴシック" w:hint="eastAsia"/>
        </w:rPr>
        <w:t>まち</w:t>
      </w:r>
      <w:r w:rsidRPr="00B768C1">
        <w:rPr>
          <w:rFonts w:ascii="BIZ UDPゴシック" w:eastAsia="BIZ UDPゴシック" w:hAnsi="BIZ UDPゴシック"/>
        </w:rPr>
        <w:t>を救う</w:t>
      </w:r>
      <w:r w:rsidR="00065580">
        <w:rPr>
          <w:rFonts w:ascii="BIZ UDPゴシック" w:eastAsia="BIZ UDPゴシック" w:hAnsi="BIZ UDPゴシック" w:hint="eastAsia"/>
        </w:rPr>
        <w:t>！</w:t>
      </w:r>
    </w:p>
    <w:p w14:paraId="6A509713" w14:textId="675C44C8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lastRenderedPageBreak/>
        <w:t>新宿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区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市民後見人</w:t>
      </w:r>
      <w:r w:rsidR="00525A95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養成基礎講習。</w:t>
      </w:r>
    </w:p>
    <w:p w14:paraId="30C09EE7" w14:textId="1DF614A9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受講生募集</w:t>
      </w:r>
    </w:p>
    <w:p w14:paraId="689CC614" w14:textId="08D33A0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任意後見</w:t>
      </w:r>
      <w:r w:rsidR="00D30699">
        <w:rPr>
          <w:rFonts w:ascii="BIZ UDPゴシック" w:eastAsia="BIZ UDPゴシック" w:hAnsi="BIZ UDPゴシック" w:hint="eastAsia"/>
        </w:rPr>
        <w:t>講座</w:t>
      </w:r>
      <w:r w:rsidRPr="00B768C1">
        <w:rPr>
          <w:rFonts w:ascii="BIZ UDPゴシック" w:eastAsia="BIZ UDPゴシック" w:hAnsi="BIZ UDPゴシック"/>
        </w:rPr>
        <w:t>、任意</w:t>
      </w:r>
      <w:r w:rsidR="00D30699">
        <w:rPr>
          <w:rFonts w:ascii="BIZ UDPゴシック" w:eastAsia="BIZ UDPゴシック" w:hAnsi="BIZ UDPゴシック" w:hint="eastAsia"/>
        </w:rPr>
        <w:t>後見</w:t>
      </w:r>
      <w:r w:rsidRPr="00B768C1">
        <w:rPr>
          <w:rFonts w:ascii="BIZ UDPゴシック" w:eastAsia="BIZ UDPゴシック" w:hAnsi="BIZ UDPゴシック"/>
        </w:rPr>
        <w:t>事業説明会</w:t>
      </w:r>
    </w:p>
    <w:p w14:paraId="6167D603" w14:textId="58CD4DC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新宿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区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子ども防災</w:t>
      </w:r>
      <w:r w:rsidR="00D30699">
        <w:rPr>
          <w:rFonts w:ascii="BIZ UDPゴシック" w:eastAsia="BIZ UDPゴシック" w:hAnsi="BIZ UDPゴシック" w:hint="eastAsia"/>
        </w:rPr>
        <w:t>まち</w:t>
      </w:r>
      <w:r w:rsidRPr="00B768C1">
        <w:rPr>
          <w:rFonts w:ascii="BIZ UDPゴシック" w:eastAsia="BIZ UDPゴシック" w:hAnsi="BIZ UDPゴシック"/>
        </w:rPr>
        <w:t>歩き</w:t>
      </w:r>
    </w:p>
    <w:p w14:paraId="678A2EBE" w14:textId="19C9EAA0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四</w:t>
      </w:r>
      <w:r w:rsidR="00D30699">
        <w:rPr>
          <w:rFonts w:ascii="BIZ UDPゴシック" w:eastAsia="BIZ UDPゴシック" w:hAnsi="BIZ UDPゴシック" w:hint="eastAsia"/>
        </w:rPr>
        <w:t>面</w:t>
      </w:r>
    </w:p>
    <w:p w14:paraId="3B302051" w14:textId="0E74F9B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体験</w:t>
      </w:r>
      <w:r w:rsidR="00D30699">
        <w:rPr>
          <w:rFonts w:ascii="BIZ UDPゴシック" w:eastAsia="BIZ UDPゴシック" w:hAnsi="BIZ UDPゴシック" w:hint="eastAsia"/>
        </w:rPr>
        <w:t xml:space="preserve">　しんじ</w:t>
      </w:r>
      <w:proofErr w:type="gramStart"/>
      <w:r w:rsidR="00D30699">
        <w:rPr>
          <w:rFonts w:ascii="BIZ UDPゴシック" w:eastAsia="BIZ UDPゴシック" w:hAnsi="BIZ UDPゴシック" w:hint="eastAsia"/>
        </w:rPr>
        <w:t>ゅく</w:t>
      </w:r>
      <w:proofErr w:type="gramEnd"/>
      <w:r w:rsidR="00D30699">
        <w:rPr>
          <w:rFonts w:ascii="BIZ UDPゴシック" w:eastAsia="BIZ UDPゴシック" w:hAnsi="BIZ UDPゴシック" w:hint="eastAsia"/>
        </w:rPr>
        <w:t>ささえあい</w:t>
      </w:r>
    </w:p>
    <w:p w14:paraId="40548F7A" w14:textId="22550DF2" w:rsidR="000066CC" w:rsidRPr="00B768C1" w:rsidRDefault="00D3069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寄附</w:t>
      </w:r>
      <w:r w:rsidR="004A696F" w:rsidRPr="00B768C1">
        <w:rPr>
          <w:rFonts w:ascii="BIZ UDPゴシック" w:eastAsia="BIZ UDPゴシック" w:hAnsi="BIZ UDPゴシック"/>
        </w:rPr>
        <w:t>金、</w:t>
      </w:r>
      <w:r>
        <w:rPr>
          <w:rFonts w:ascii="BIZ UDPゴシック" w:eastAsia="BIZ UDPゴシック" w:hAnsi="BIZ UDPゴシック" w:hint="eastAsia"/>
        </w:rPr>
        <w:t>寄附</w:t>
      </w:r>
      <w:r w:rsidR="004A696F" w:rsidRPr="00B768C1">
        <w:rPr>
          <w:rFonts w:ascii="BIZ UDPゴシック" w:eastAsia="BIZ UDPゴシック" w:hAnsi="BIZ UDPゴシック"/>
        </w:rPr>
        <w:t>物品の報告</w:t>
      </w:r>
    </w:p>
    <w:p w14:paraId="0711232D" w14:textId="1270D13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連載</w:t>
      </w:r>
    </w:p>
    <w:p w14:paraId="377F1F62" w14:textId="3203C25A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社協職員が行く</w:t>
      </w:r>
      <w:r w:rsidR="00D30699">
        <w:rPr>
          <w:rFonts w:ascii="BIZ UDPゴシック" w:eastAsia="BIZ UDPゴシック" w:hAnsi="BIZ UDPゴシック" w:hint="eastAsia"/>
        </w:rPr>
        <w:t>！しんじ</w:t>
      </w:r>
      <w:proofErr w:type="gramStart"/>
      <w:r w:rsidR="00D30699">
        <w:rPr>
          <w:rFonts w:ascii="BIZ UDPゴシック" w:eastAsia="BIZ UDPゴシック" w:hAnsi="BIZ UDPゴシック" w:hint="eastAsia"/>
        </w:rPr>
        <w:t>ゅく</w:t>
      </w:r>
      <w:proofErr w:type="gramEnd"/>
      <w:r w:rsidR="00D30699">
        <w:rPr>
          <w:rFonts w:ascii="BIZ UDPゴシック" w:eastAsia="BIZ UDPゴシック" w:hAnsi="BIZ UDPゴシック" w:hint="eastAsia"/>
        </w:rPr>
        <w:t>まち</w:t>
      </w:r>
      <w:r w:rsidRPr="00B768C1">
        <w:rPr>
          <w:rFonts w:ascii="BIZ UDPゴシック" w:eastAsia="BIZ UDPゴシック" w:hAnsi="BIZ UDPゴシック"/>
        </w:rPr>
        <w:t>探検</w:t>
      </w:r>
    </w:p>
    <w:p w14:paraId="22E3C89F" w14:textId="5543BC2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令和七年度、新宿社協が重点的に取り組んだ四つのこと</w:t>
      </w:r>
    </w:p>
    <w:p w14:paraId="17944352" w14:textId="47411F20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赤い羽根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共同募金</w:t>
      </w:r>
    </w:p>
    <w:p w14:paraId="2DE7662D" w14:textId="6E1BA58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コンテンツ</w:t>
      </w:r>
      <w:r w:rsidR="00525A95">
        <w:rPr>
          <w:rFonts w:ascii="BIZ UDPゴシック" w:eastAsia="BIZ UDPゴシック" w:hAnsi="BIZ UDPゴシック" w:hint="eastAsia"/>
        </w:rPr>
        <w:t>、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目次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終わり</w:t>
      </w:r>
    </w:p>
    <w:p w14:paraId="21478778" w14:textId="58263E42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ホームページの二次元コードが一面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上からおよそ9cm</w:t>
      </w:r>
    </w:p>
    <w:p w14:paraId="5024C622" w14:textId="4E2F4C82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右からおよそ13.5cmのところにあります</w:t>
      </w:r>
    </w:p>
    <w:p w14:paraId="2DD1E164" w14:textId="79EC2E33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Facebookの二次元コードが一面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上からおよそ9cm</w:t>
      </w:r>
    </w:p>
    <w:p w14:paraId="67C08767" w14:textId="74B55A2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右からおよそ10cmのところにあります</w:t>
      </w:r>
    </w:p>
    <w:p w14:paraId="60175E98" w14:textId="41E1EB20" w:rsidR="000066CC" w:rsidRPr="00B768C1" w:rsidRDefault="00525A9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エックス</w:t>
      </w:r>
      <w:r w:rsidR="004A696F" w:rsidRPr="00B768C1">
        <w:rPr>
          <w:rFonts w:ascii="BIZ UDPゴシック" w:eastAsia="BIZ UDPゴシック" w:hAnsi="BIZ UDPゴシック"/>
        </w:rPr>
        <w:t>、</w:t>
      </w:r>
      <w:r w:rsidR="00D30699">
        <w:rPr>
          <w:rFonts w:ascii="BIZ UDPゴシック" w:eastAsia="BIZ UDPゴシック" w:hAnsi="BIZ UDPゴシック" w:hint="eastAsia"/>
        </w:rPr>
        <w:t xml:space="preserve">旧　</w:t>
      </w:r>
      <w:r w:rsidR="004A696F" w:rsidRPr="00B768C1">
        <w:rPr>
          <w:rFonts w:ascii="BIZ UDPゴシック" w:eastAsia="BIZ UDPゴシック" w:hAnsi="BIZ UDPゴシック"/>
        </w:rPr>
        <w:t>ツイッターの二次元コードが</w:t>
      </w:r>
    </w:p>
    <w:p w14:paraId="7B94E7CC" w14:textId="63A04B48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一面上からおよそ9cm</w:t>
      </w:r>
    </w:p>
    <w:p w14:paraId="1A8D839C" w14:textId="177504A4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右からおよそ6cmのところにあります</w:t>
      </w:r>
    </w:p>
    <w:p w14:paraId="41FEACF2" w14:textId="71D28DC5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YouTubeの二次元コードが一面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上からおよそ9cm</w:t>
      </w:r>
    </w:p>
    <w:p w14:paraId="623D9F5F" w14:textId="3595B64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右からおよそ2.5cmのところにあります</w:t>
      </w:r>
    </w:p>
    <w:p w14:paraId="7117E915" w14:textId="4B7F8C00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一面です</w:t>
      </w:r>
    </w:p>
    <w:p w14:paraId="3D55C836" w14:textId="772AC8A5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特集</w:t>
      </w:r>
    </w:p>
    <w:p w14:paraId="1EEE8394" w14:textId="2B1E249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あなたの知識が、</w:t>
      </w:r>
      <w:r w:rsidR="00D30699">
        <w:rPr>
          <w:rFonts w:ascii="BIZ UDPゴシック" w:eastAsia="BIZ UDPゴシック" w:hAnsi="BIZ UDPゴシック" w:hint="eastAsia"/>
        </w:rPr>
        <w:t>まち</w:t>
      </w:r>
      <w:r w:rsidRPr="00B768C1">
        <w:rPr>
          <w:rFonts w:ascii="BIZ UDPゴシック" w:eastAsia="BIZ UDPゴシック" w:hAnsi="BIZ UDPゴシック"/>
        </w:rPr>
        <w:t>を救う</w:t>
      </w:r>
      <w:r w:rsidR="00065580">
        <w:rPr>
          <w:rFonts w:ascii="BIZ UDPゴシック" w:eastAsia="BIZ UDPゴシック" w:hAnsi="BIZ UDPゴシック" w:hint="eastAsia"/>
        </w:rPr>
        <w:t>！</w:t>
      </w:r>
    </w:p>
    <w:p w14:paraId="3F3A94F0" w14:textId="13568A6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新宿社協が知識を届ける</w:t>
      </w:r>
      <w:r w:rsidR="00D30699">
        <w:rPr>
          <w:rFonts w:ascii="BIZ UDPゴシック" w:eastAsia="BIZ UDPゴシック" w:hAnsi="BIZ UDPゴシック" w:hint="eastAsia"/>
        </w:rPr>
        <w:t xml:space="preserve">しくみ　</w:t>
      </w:r>
      <w:proofErr w:type="gramStart"/>
      <w:r w:rsidRPr="00B768C1">
        <w:rPr>
          <w:rFonts w:ascii="BIZ UDPゴシック" w:eastAsia="BIZ UDPゴシック" w:hAnsi="BIZ UDPゴシック"/>
        </w:rPr>
        <w:t>知ってる</w:t>
      </w:r>
      <w:proofErr w:type="gramEnd"/>
      <w:r w:rsidRPr="00B768C1">
        <w:rPr>
          <w:rFonts w:ascii="BIZ UDPゴシック" w:eastAsia="BIZ UDPゴシック" w:hAnsi="BIZ UDPゴシック"/>
        </w:rPr>
        <w:t>？</w:t>
      </w:r>
    </w:p>
    <w:p w14:paraId="4570A2AA" w14:textId="4CF4F2FC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詳しくは</w:t>
      </w:r>
      <w:r w:rsidR="004D3C0D">
        <w:rPr>
          <w:rFonts w:ascii="BIZ UDPゴシック" w:eastAsia="BIZ UDPゴシック" w:hAnsi="BIZ UDPゴシック" w:hint="eastAsia"/>
        </w:rPr>
        <w:t>なか</w:t>
      </w:r>
      <w:r w:rsidRPr="00B768C1">
        <w:rPr>
          <w:rFonts w:ascii="BIZ UDPゴシック" w:eastAsia="BIZ UDPゴシック" w:hAnsi="BIZ UDPゴシック"/>
        </w:rPr>
        <w:t>面を見てね</w:t>
      </w:r>
    </w:p>
    <w:p w14:paraId="0D1D27AE" w14:textId="558E247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写真が二枚あります</w:t>
      </w:r>
    </w:p>
    <w:p w14:paraId="32880279" w14:textId="4918DC4A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説明</w:t>
      </w:r>
    </w:p>
    <w:p w14:paraId="26D3A1A4" w14:textId="59C7E989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一枚目</w:t>
      </w:r>
    </w:p>
    <w:p w14:paraId="1FECE792" w14:textId="4C0FE117" w:rsidR="000066CC" w:rsidRPr="00B768C1" w:rsidRDefault="004D3C0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うえ、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="004A696F" w:rsidRPr="00B768C1">
        <w:rPr>
          <w:rFonts w:ascii="BIZ UDPゴシック" w:eastAsia="BIZ UDPゴシック" w:hAnsi="BIZ UDPゴシック"/>
        </w:rPr>
        <w:t>成年後見制度とは？</w:t>
      </w:r>
    </w:p>
    <w:p w14:paraId="5E7CA175" w14:textId="55C52A6E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地域福祉、権利擁護事業</w:t>
      </w:r>
    </w:p>
    <w:p w14:paraId="6E4AE20A" w14:textId="07F9A5E4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と書かれたパンフレットを手に</w:t>
      </w:r>
    </w:p>
    <w:p w14:paraId="49CE7FFC" w14:textId="7EE9CEAF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黄色いジャンパーを着た二名の新宿社協職員が、六名の地域の</w:t>
      </w:r>
      <w:r w:rsidR="004D3C0D">
        <w:rPr>
          <w:rFonts w:ascii="BIZ UDPゴシック" w:eastAsia="BIZ UDPゴシック" w:hAnsi="BIZ UDPゴシック" w:hint="eastAsia"/>
        </w:rPr>
        <w:t>かた</w:t>
      </w:r>
      <w:r w:rsidRPr="00B768C1">
        <w:rPr>
          <w:rFonts w:ascii="BIZ UDPゴシック" w:eastAsia="BIZ UDPゴシック" w:hAnsi="BIZ UDPゴシック"/>
        </w:rPr>
        <w:t>に向けて</w:t>
      </w:r>
    </w:p>
    <w:p w14:paraId="1210C52F" w14:textId="1C87D94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説明をしています</w:t>
      </w:r>
    </w:p>
    <w:p w14:paraId="28695F5D" w14:textId="22A740BA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lastRenderedPageBreak/>
        <w:t>二枚目</w:t>
      </w:r>
    </w:p>
    <w:p w14:paraId="6D7C2A9B" w14:textId="30F789F0" w:rsidR="000066CC" w:rsidRPr="00B768C1" w:rsidRDefault="004D3C0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した、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="004A696F" w:rsidRPr="00B768C1">
        <w:rPr>
          <w:rFonts w:ascii="BIZ UDPゴシック" w:eastAsia="BIZ UDPゴシック" w:hAnsi="BIZ UDPゴシック"/>
        </w:rPr>
        <w:t>介護、高齢者支援コーナー</w:t>
      </w:r>
    </w:p>
    <w:p w14:paraId="4F7B6283" w14:textId="5B47884D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と、看板のある書棚を図書館の職員が手で指し示しています</w:t>
      </w:r>
    </w:p>
    <w:p w14:paraId="4B7F0C23" w14:textId="6244E1D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書棚には、たくさんの本が隙間なく並べられています</w:t>
      </w:r>
    </w:p>
    <w:p w14:paraId="64017EAB" w14:textId="0798D63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写真終わり</w:t>
      </w:r>
    </w:p>
    <w:p w14:paraId="28654BCD" w14:textId="0D5EBF0B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誰もが安心して暮らせる、新宿型福祉コミュニティの実現を目指して</w:t>
      </w:r>
    </w:p>
    <w:p w14:paraId="5119BD9B" w14:textId="06D3D248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イラストがあります</w:t>
      </w:r>
    </w:p>
    <w:p w14:paraId="638BBDBF" w14:textId="0736BA00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第五次経営計画のキーワードを表したもので</w:t>
      </w:r>
    </w:p>
    <w:p w14:paraId="02FB2B72" w14:textId="1B98A041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ピンクの三つのハートが</w:t>
      </w:r>
      <w:r w:rsidR="00D30699">
        <w:rPr>
          <w:rFonts w:ascii="BIZ UDPゴシック" w:eastAsia="BIZ UDPゴシック" w:hAnsi="BIZ UDPゴシック" w:hint="eastAsia"/>
        </w:rPr>
        <w:t>輪</w:t>
      </w:r>
      <w:r w:rsidRPr="00B768C1">
        <w:rPr>
          <w:rFonts w:ascii="BIZ UDPゴシック" w:eastAsia="BIZ UDPゴシック" w:hAnsi="BIZ UDPゴシック"/>
        </w:rPr>
        <w:t>になって手をつなぎ</w:t>
      </w:r>
    </w:p>
    <w:p w14:paraId="78BE6CD5" w14:textId="4948AB2A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ハートの間には、ひし形と丸と星が描かれ</w:t>
      </w:r>
    </w:p>
    <w:p w14:paraId="3C621EF8" w14:textId="03DB4407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真ん中の大きなハートの中に</w:t>
      </w:r>
    </w:p>
    <w:p w14:paraId="1B4AD6C1" w14:textId="7FF7C7E2" w:rsidR="000066CC" w:rsidRPr="00B768C1" w:rsidRDefault="004A696F">
      <w:pPr>
        <w:rPr>
          <w:rFonts w:ascii="BIZ UDPゴシック" w:eastAsia="BIZ UDPゴシック" w:hAnsi="BIZ UDPゴシック"/>
        </w:rPr>
      </w:pPr>
      <w:r w:rsidRPr="00B768C1">
        <w:rPr>
          <w:rFonts w:ascii="BIZ UDPゴシック" w:eastAsia="BIZ UDPゴシック" w:hAnsi="BIZ UDPゴシック"/>
        </w:rPr>
        <w:t>みんなでつなぐ、育む、広げていく</w:t>
      </w:r>
      <w:r w:rsidR="00D30699">
        <w:rPr>
          <w:rFonts w:ascii="BIZ UDPゴシック" w:eastAsia="BIZ UDPゴシック" w:hAnsi="BIZ UDPゴシック" w:hint="eastAsia"/>
        </w:rPr>
        <w:t xml:space="preserve">　</w:t>
      </w:r>
      <w:r w:rsidRPr="00B768C1">
        <w:rPr>
          <w:rFonts w:ascii="BIZ UDPゴシック" w:eastAsia="BIZ UDPゴシック" w:hAnsi="BIZ UDPゴシック"/>
        </w:rPr>
        <w:t>と書いてあります</w:t>
      </w:r>
    </w:p>
    <w:sectPr w:rsidR="000066CC" w:rsidRPr="00B768C1">
      <w:footerReference w:type="default" r:id="rId7"/>
      <w:pgSz w:w="11906" w:h="16838"/>
      <w:pgMar w:top="1140" w:right="1701" w:bottom="1701" w:left="1701" w:header="708" w:footer="1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D3D9" w14:textId="77777777" w:rsidR="00E1463A" w:rsidRDefault="00E1463A">
      <w:pPr>
        <w:spacing w:after="0" w:line="240" w:lineRule="auto"/>
      </w:pPr>
      <w:r>
        <w:separator/>
      </w:r>
    </w:p>
  </w:endnote>
  <w:endnote w:type="continuationSeparator" w:id="0">
    <w:p w14:paraId="3AACD4DE" w14:textId="77777777" w:rsidR="00E1463A" w:rsidRDefault="00E14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9789" w14:textId="77777777" w:rsidR="000066CC" w:rsidRDefault="004A696F">
    <w:pPr>
      <w:pBdr>
        <w:top w:val="single" w:sz="8" w:space="8" w:color="A1A1A6"/>
      </w:pBdr>
      <w:tabs>
        <w:tab w:val="right" w:pos="8504"/>
      </w:tabs>
    </w:pPr>
    <w:r>
      <w:rPr>
        <w:color w:val="A1A1A6"/>
        <w:sz w:val="18"/>
        <w:szCs w:val="18"/>
      </w:rPr>
      <w:t>20260814_</w:t>
    </w:r>
    <w:r>
      <w:rPr>
        <w:color w:val="A1A1A6"/>
        <w:sz w:val="18"/>
        <w:szCs w:val="18"/>
      </w:rPr>
      <w:t>けやき８月号</w:t>
    </w:r>
    <w:r>
      <w:rPr>
        <w:color w:val="A1A1A6"/>
        <w:sz w:val="18"/>
        <w:szCs w:val="18"/>
      </w:rPr>
      <w:tab/>
    </w:r>
    <w:r>
      <w:rPr>
        <w:color w:val="A1A1A6"/>
        <w:sz w:val="18"/>
        <w:szCs w:val="18"/>
      </w:rPr>
      <w:fldChar w:fldCharType="begin"/>
    </w:r>
    <w:r>
      <w:rPr>
        <w:color w:val="A1A1A6"/>
        <w:sz w:val="18"/>
        <w:szCs w:val="18"/>
      </w:rPr>
      <w:instrText>PAGE</w:instrText>
    </w:r>
    <w:r>
      <w:rPr>
        <w:color w:val="A1A1A6"/>
        <w:sz w:val="18"/>
        <w:szCs w:val="18"/>
      </w:rPr>
      <w:fldChar w:fldCharType="separate"/>
    </w:r>
    <w:r w:rsidR="00D2727F">
      <w:rPr>
        <w:noProof/>
        <w:color w:val="A1A1A6"/>
        <w:sz w:val="18"/>
        <w:szCs w:val="18"/>
      </w:rPr>
      <w:t>1</w:t>
    </w:r>
    <w:r>
      <w:rPr>
        <w:color w:val="A1A1A6"/>
        <w:sz w:val="18"/>
        <w:szCs w:val="18"/>
      </w:rPr>
      <w:fldChar w:fldCharType="end"/>
    </w:r>
    <w:r>
      <w:rPr>
        <w:color w:val="A1A1A6"/>
        <w:sz w:val="18"/>
        <w:szCs w:val="18"/>
      </w:rPr>
      <w:t>/</w:t>
    </w:r>
    <w:r>
      <w:rPr>
        <w:color w:val="A1A1A6"/>
        <w:sz w:val="18"/>
        <w:szCs w:val="18"/>
      </w:rPr>
      <w:fldChar w:fldCharType="begin"/>
    </w:r>
    <w:r>
      <w:rPr>
        <w:color w:val="A1A1A6"/>
        <w:sz w:val="18"/>
        <w:szCs w:val="18"/>
      </w:rPr>
      <w:instrText>NUMPAGES</w:instrText>
    </w:r>
    <w:r>
      <w:rPr>
        <w:color w:val="A1A1A6"/>
        <w:sz w:val="18"/>
        <w:szCs w:val="18"/>
      </w:rPr>
      <w:fldChar w:fldCharType="separate"/>
    </w:r>
    <w:r w:rsidR="00D2727F">
      <w:rPr>
        <w:noProof/>
        <w:color w:val="A1A1A6"/>
        <w:sz w:val="18"/>
        <w:szCs w:val="18"/>
      </w:rPr>
      <w:t>2</w:t>
    </w:r>
    <w:r>
      <w:rPr>
        <w:color w:val="A1A1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D770C" w14:textId="77777777" w:rsidR="00E1463A" w:rsidRDefault="00E1463A">
      <w:pPr>
        <w:spacing w:after="0" w:line="240" w:lineRule="auto"/>
      </w:pPr>
      <w:r>
        <w:separator/>
      </w:r>
    </w:p>
  </w:footnote>
  <w:footnote w:type="continuationSeparator" w:id="0">
    <w:p w14:paraId="2010F82C" w14:textId="77777777" w:rsidR="00E1463A" w:rsidRDefault="00E14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4572"/>
    <w:multiLevelType w:val="hybridMultilevel"/>
    <w:tmpl w:val="EAA2D456"/>
    <w:lvl w:ilvl="0" w:tplc="A028B5E0">
      <w:start w:val="1"/>
      <w:numFmt w:val="decimal"/>
      <w:suff w:val="space"/>
      <w:lvlText w:val="%1."/>
      <w:lvlJc w:val="left"/>
      <w:pPr>
        <w:ind w:left="0"/>
      </w:pPr>
      <w:rPr>
        <w:rFonts w:ascii="Century" w:eastAsia="Century" w:hAnsi="Century" w:cs="Century"/>
      </w:rPr>
    </w:lvl>
    <w:lvl w:ilvl="1" w:tplc="CA6C50B4">
      <w:start w:val="1"/>
      <w:numFmt w:val="lowerLetter"/>
      <w:suff w:val="space"/>
      <w:lvlText w:val="%2."/>
      <w:lvlJc w:val="left"/>
      <w:pPr>
        <w:ind w:left="240"/>
      </w:pPr>
      <w:rPr>
        <w:rFonts w:ascii="Century" w:eastAsia="Century" w:hAnsi="Century" w:cs="Century"/>
      </w:rPr>
    </w:lvl>
    <w:lvl w:ilvl="2" w:tplc="711004C0">
      <w:start w:val="1"/>
      <w:numFmt w:val="lowerRoman"/>
      <w:suff w:val="space"/>
      <w:lvlText w:val="%3."/>
      <w:lvlJc w:val="left"/>
      <w:pPr>
        <w:ind w:left="480"/>
      </w:pPr>
      <w:rPr>
        <w:rFonts w:ascii="Century" w:eastAsia="Century" w:hAnsi="Century" w:cs="Century"/>
      </w:rPr>
    </w:lvl>
    <w:lvl w:ilvl="3" w:tplc="78084C1A">
      <w:start w:val="1"/>
      <w:numFmt w:val="decimal"/>
      <w:suff w:val="space"/>
      <w:lvlText w:val="%4."/>
      <w:lvlJc w:val="left"/>
      <w:pPr>
        <w:ind w:left="720"/>
      </w:pPr>
      <w:rPr>
        <w:rFonts w:ascii="Century" w:eastAsia="Century" w:hAnsi="Century" w:cs="Century"/>
      </w:rPr>
    </w:lvl>
    <w:lvl w:ilvl="4" w:tplc="E23A8F22">
      <w:start w:val="1"/>
      <w:numFmt w:val="lowerLetter"/>
      <w:suff w:val="space"/>
      <w:lvlText w:val="%5."/>
      <w:lvlJc w:val="left"/>
      <w:pPr>
        <w:ind w:left="960"/>
      </w:pPr>
      <w:rPr>
        <w:rFonts w:ascii="Century" w:eastAsia="Century" w:hAnsi="Century" w:cs="Century"/>
      </w:rPr>
    </w:lvl>
    <w:lvl w:ilvl="5" w:tplc="AF4C92D4">
      <w:start w:val="1"/>
      <w:numFmt w:val="lowerRoman"/>
      <w:suff w:val="space"/>
      <w:lvlText w:val="%6."/>
      <w:lvlJc w:val="left"/>
      <w:pPr>
        <w:ind w:left="1200"/>
      </w:pPr>
      <w:rPr>
        <w:rFonts w:ascii="Century" w:eastAsia="Century" w:hAnsi="Century" w:cs="Century"/>
      </w:rPr>
    </w:lvl>
    <w:lvl w:ilvl="6" w:tplc="7DACA246">
      <w:start w:val="1"/>
      <w:numFmt w:val="decimal"/>
      <w:suff w:val="space"/>
      <w:lvlText w:val="%7."/>
      <w:lvlJc w:val="left"/>
      <w:pPr>
        <w:ind w:left="1440"/>
      </w:pPr>
      <w:rPr>
        <w:rFonts w:ascii="Century" w:eastAsia="Century" w:hAnsi="Century" w:cs="Century"/>
      </w:rPr>
    </w:lvl>
    <w:lvl w:ilvl="7" w:tplc="D3A2A0F0">
      <w:start w:val="1"/>
      <w:numFmt w:val="lowerLetter"/>
      <w:suff w:val="space"/>
      <w:lvlText w:val="%8."/>
      <w:lvlJc w:val="left"/>
      <w:pPr>
        <w:ind w:left="1680"/>
      </w:pPr>
      <w:rPr>
        <w:rFonts w:ascii="Century" w:eastAsia="Century" w:hAnsi="Century" w:cs="Century"/>
      </w:rPr>
    </w:lvl>
    <w:lvl w:ilvl="8" w:tplc="82A0A8BE">
      <w:start w:val="1"/>
      <w:numFmt w:val="lowerRoman"/>
      <w:suff w:val="space"/>
      <w:lvlText w:val="%9."/>
      <w:lvlJc w:val="left"/>
      <w:pPr>
        <w:ind w:left="1920"/>
      </w:pPr>
      <w:rPr>
        <w:rFonts w:ascii="Century" w:eastAsia="Century" w:hAnsi="Century" w:cs="Century"/>
      </w:rPr>
    </w:lvl>
  </w:abstractNum>
  <w:abstractNum w:abstractNumId="1" w15:restartNumberingAfterBreak="0">
    <w:nsid w:val="4A21115B"/>
    <w:multiLevelType w:val="hybridMultilevel"/>
    <w:tmpl w:val="1116EC0E"/>
    <w:lvl w:ilvl="0" w:tplc="7408FB4E">
      <w:start w:val="1"/>
      <w:numFmt w:val="bullet"/>
      <w:lvlText w:val="☐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1" w:tplc="8A68448C">
      <w:start w:val="1"/>
      <w:numFmt w:val="bullet"/>
      <w:lvlText w:val="☐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2" w:tplc="06707158">
      <w:start w:val="1"/>
      <w:numFmt w:val="bullet"/>
      <w:lvlText w:val="☐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3" w:tplc="D73C9BAA">
      <w:start w:val="1"/>
      <w:numFmt w:val="bullet"/>
      <w:lvlText w:val="☐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4" w:tplc="4134F39A">
      <w:start w:val="1"/>
      <w:numFmt w:val="bullet"/>
      <w:lvlText w:val="☐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5" w:tplc="E06C3810">
      <w:start w:val="1"/>
      <w:numFmt w:val="bullet"/>
      <w:lvlText w:val="☐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6" w:tplc="4DA8B0C0">
      <w:start w:val="1"/>
      <w:numFmt w:val="bullet"/>
      <w:lvlText w:val="☐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7" w:tplc="5B2C14F6">
      <w:start w:val="1"/>
      <w:numFmt w:val="bullet"/>
      <w:lvlText w:val="☐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8" w:tplc="893AE98A">
      <w:start w:val="1"/>
      <w:numFmt w:val="bullet"/>
      <w:lvlText w:val="☐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</w:abstractNum>
  <w:abstractNum w:abstractNumId="2" w15:restartNumberingAfterBreak="0">
    <w:nsid w:val="57620608"/>
    <w:multiLevelType w:val="hybridMultilevel"/>
    <w:tmpl w:val="BD5C29F4"/>
    <w:lvl w:ilvl="0" w:tplc="EEBC583C">
      <w:start w:val="1"/>
      <w:numFmt w:val="bullet"/>
      <w:lvlText w:val="●"/>
      <w:lvlJc w:val="left"/>
      <w:pPr>
        <w:ind w:left="720" w:hanging="360"/>
      </w:pPr>
    </w:lvl>
    <w:lvl w:ilvl="1" w:tplc="582E61DA">
      <w:start w:val="1"/>
      <w:numFmt w:val="bullet"/>
      <w:lvlText w:val="○"/>
      <w:lvlJc w:val="left"/>
      <w:pPr>
        <w:ind w:left="1440" w:hanging="360"/>
      </w:pPr>
    </w:lvl>
    <w:lvl w:ilvl="2" w:tplc="62D4D29A">
      <w:start w:val="1"/>
      <w:numFmt w:val="bullet"/>
      <w:lvlText w:val="■"/>
      <w:lvlJc w:val="left"/>
      <w:pPr>
        <w:ind w:left="2160" w:hanging="360"/>
      </w:pPr>
    </w:lvl>
    <w:lvl w:ilvl="3" w:tplc="0ADC082C">
      <w:start w:val="1"/>
      <w:numFmt w:val="bullet"/>
      <w:lvlText w:val="●"/>
      <w:lvlJc w:val="left"/>
      <w:pPr>
        <w:ind w:left="2880" w:hanging="360"/>
      </w:pPr>
    </w:lvl>
    <w:lvl w:ilvl="4" w:tplc="FC1EAF02">
      <w:start w:val="1"/>
      <w:numFmt w:val="bullet"/>
      <w:lvlText w:val="○"/>
      <w:lvlJc w:val="left"/>
      <w:pPr>
        <w:ind w:left="3600" w:hanging="360"/>
      </w:pPr>
    </w:lvl>
    <w:lvl w:ilvl="5" w:tplc="8DF8E95E">
      <w:start w:val="1"/>
      <w:numFmt w:val="bullet"/>
      <w:lvlText w:val="■"/>
      <w:lvlJc w:val="left"/>
      <w:pPr>
        <w:ind w:left="4320" w:hanging="360"/>
      </w:pPr>
    </w:lvl>
    <w:lvl w:ilvl="6" w:tplc="60BEBA86">
      <w:start w:val="1"/>
      <w:numFmt w:val="bullet"/>
      <w:lvlText w:val="●"/>
      <w:lvlJc w:val="left"/>
      <w:pPr>
        <w:ind w:left="5040" w:hanging="360"/>
      </w:pPr>
    </w:lvl>
    <w:lvl w:ilvl="7" w:tplc="5FC8FF62">
      <w:start w:val="1"/>
      <w:numFmt w:val="bullet"/>
      <w:lvlText w:val="●"/>
      <w:lvlJc w:val="left"/>
      <w:pPr>
        <w:ind w:left="5760" w:hanging="360"/>
      </w:pPr>
    </w:lvl>
    <w:lvl w:ilvl="8" w:tplc="E8C2DA6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E022E41"/>
    <w:multiLevelType w:val="hybridMultilevel"/>
    <w:tmpl w:val="77961E06"/>
    <w:lvl w:ilvl="0" w:tplc="3668AE30">
      <w:start w:val="1"/>
      <w:numFmt w:val="bullet"/>
      <w:lvlText w:val="☑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1" w:tplc="1916E078">
      <w:start w:val="1"/>
      <w:numFmt w:val="bullet"/>
      <w:lvlText w:val="☑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2" w:tplc="ED8A5D08">
      <w:start w:val="1"/>
      <w:numFmt w:val="bullet"/>
      <w:lvlText w:val="☑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3" w:tplc="5AD03D24">
      <w:start w:val="1"/>
      <w:numFmt w:val="bullet"/>
      <w:lvlText w:val="☑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4" w:tplc="DBACD0A4">
      <w:start w:val="1"/>
      <w:numFmt w:val="bullet"/>
      <w:lvlText w:val="☑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5" w:tplc="B8EA80C2">
      <w:start w:val="1"/>
      <w:numFmt w:val="bullet"/>
      <w:lvlText w:val="☑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6" w:tplc="F17CACB2">
      <w:start w:val="1"/>
      <w:numFmt w:val="bullet"/>
      <w:lvlText w:val="☑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7" w:tplc="B6F0ADB6">
      <w:start w:val="1"/>
      <w:numFmt w:val="bullet"/>
      <w:lvlText w:val="☑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  <w:lvl w:ilvl="8" w:tplc="BA2496EE">
      <w:start w:val="1"/>
      <w:numFmt w:val="bullet"/>
      <w:lvlText w:val="☑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position w:val="-4"/>
        <w:sz w:val="20"/>
        <w:szCs w:val="20"/>
      </w:rPr>
    </w:lvl>
  </w:abstractNum>
  <w:abstractNum w:abstractNumId="4" w15:restartNumberingAfterBreak="0">
    <w:nsid w:val="5F6F6A44"/>
    <w:multiLevelType w:val="hybridMultilevel"/>
    <w:tmpl w:val="216EBAAC"/>
    <w:lvl w:ilvl="0" w:tplc="088EABE2">
      <w:start w:val="1"/>
      <w:numFmt w:val="bullet"/>
      <w:lvlText w:val="・"/>
      <w:lvlJc w:val="left"/>
      <w:pPr>
        <w:tabs>
          <w:tab w:val="left" w:pos="300"/>
        </w:tabs>
        <w:ind w:left="300" w:hanging="300"/>
      </w:pPr>
      <w:rPr>
        <w:rFonts w:ascii="Yu Gothic UI" w:eastAsia="Yu Gothic UI" w:hAnsi="Yu Gothic UI" w:cs="Yu Gothic UI"/>
        <w:sz w:val="20"/>
        <w:szCs w:val="20"/>
      </w:rPr>
    </w:lvl>
    <w:lvl w:ilvl="1" w:tplc="702E080C">
      <w:start w:val="1"/>
      <w:numFmt w:val="bullet"/>
      <w:lvlText w:val="○"/>
      <w:lvlJc w:val="left"/>
      <w:pPr>
        <w:tabs>
          <w:tab w:val="left" w:pos="600"/>
        </w:tabs>
        <w:ind w:left="600" w:hanging="300"/>
      </w:pPr>
      <w:rPr>
        <w:rFonts w:ascii="Yu Gothic UI" w:eastAsia="Yu Gothic UI" w:hAnsi="Yu Gothic UI" w:cs="Yu Gothic UI"/>
        <w:sz w:val="20"/>
        <w:szCs w:val="20"/>
      </w:rPr>
    </w:lvl>
    <w:lvl w:ilvl="2" w:tplc="17DE04F0">
      <w:start w:val="1"/>
      <w:numFmt w:val="bullet"/>
      <w:lvlText w:val="■"/>
      <w:lvlJc w:val="left"/>
      <w:pPr>
        <w:tabs>
          <w:tab w:val="left" w:pos="900"/>
        </w:tabs>
        <w:ind w:left="900" w:hanging="300"/>
      </w:pPr>
      <w:rPr>
        <w:rFonts w:ascii="Yu Gothic UI" w:eastAsia="Yu Gothic UI" w:hAnsi="Yu Gothic UI" w:cs="Yu Gothic UI"/>
        <w:sz w:val="20"/>
        <w:szCs w:val="20"/>
      </w:rPr>
    </w:lvl>
    <w:lvl w:ilvl="3" w:tplc="CCBE5144">
      <w:start w:val="1"/>
      <w:numFmt w:val="bullet"/>
      <w:lvlText w:val="・"/>
      <w:lvlJc w:val="left"/>
      <w:pPr>
        <w:tabs>
          <w:tab w:val="left" w:pos="1200"/>
        </w:tabs>
        <w:ind w:left="1200" w:hanging="300"/>
      </w:pPr>
      <w:rPr>
        <w:rFonts w:ascii="Yu Gothic UI" w:eastAsia="Yu Gothic UI" w:hAnsi="Yu Gothic UI" w:cs="Yu Gothic UI"/>
        <w:sz w:val="20"/>
        <w:szCs w:val="20"/>
      </w:rPr>
    </w:lvl>
    <w:lvl w:ilvl="4" w:tplc="15BAF09A">
      <w:start w:val="1"/>
      <w:numFmt w:val="bullet"/>
      <w:lvlText w:val="○"/>
      <w:lvlJc w:val="left"/>
      <w:pPr>
        <w:tabs>
          <w:tab w:val="left" w:pos="1500"/>
        </w:tabs>
        <w:ind w:left="1500" w:hanging="300"/>
      </w:pPr>
      <w:rPr>
        <w:rFonts w:ascii="Yu Gothic UI" w:eastAsia="Yu Gothic UI" w:hAnsi="Yu Gothic UI" w:cs="Yu Gothic UI"/>
        <w:sz w:val="20"/>
        <w:szCs w:val="20"/>
      </w:rPr>
    </w:lvl>
    <w:lvl w:ilvl="5" w:tplc="C5B2DF9A">
      <w:start w:val="1"/>
      <w:numFmt w:val="bullet"/>
      <w:lvlText w:val="■"/>
      <w:lvlJc w:val="left"/>
      <w:pPr>
        <w:tabs>
          <w:tab w:val="left" w:pos="1800"/>
        </w:tabs>
        <w:ind w:left="1800" w:hanging="300"/>
      </w:pPr>
      <w:rPr>
        <w:rFonts w:ascii="Yu Gothic UI" w:eastAsia="Yu Gothic UI" w:hAnsi="Yu Gothic UI" w:cs="Yu Gothic UI"/>
        <w:sz w:val="20"/>
        <w:szCs w:val="20"/>
      </w:rPr>
    </w:lvl>
    <w:lvl w:ilvl="6" w:tplc="D33E8232">
      <w:start w:val="1"/>
      <w:numFmt w:val="bullet"/>
      <w:lvlText w:val="・"/>
      <w:lvlJc w:val="left"/>
      <w:pPr>
        <w:tabs>
          <w:tab w:val="left" w:pos="2100"/>
        </w:tabs>
        <w:ind w:left="2100" w:hanging="300"/>
      </w:pPr>
      <w:rPr>
        <w:rFonts w:ascii="Yu Gothic UI" w:eastAsia="Yu Gothic UI" w:hAnsi="Yu Gothic UI" w:cs="Yu Gothic UI"/>
        <w:sz w:val="20"/>
        <w:szCs w:val="20"/>
      </w:rPr>
    </w:lvl>
    <w:lvl w:ilvl="7" w:tplc="506A70D0">
      <w:start w:val="1"/>
      <w:numFmt w:val="bullet"/>
      <w:lvlText w:val="○"/>
      <w:lvlJc w:val="left"/>
      <w:pPr>
        <w:tabs>
          <w:tab w:val="left" w:pos="2400"/>
        </w:tabs>
        <w:ind w:left="2400" w:hanging="300"/>
      </w:pPr>
      <w:rPr>
        <w:rFonts w:ascii="Yu Gothic UI" w:eastAsia="Yu Gothic UI" w:hAnsi="Yu Gothic UI" w:cs="Yu Gothic UI"/>
        <w:sz w:val="20"/>
        <w:szCs w:val="20"/>
      </w:rPr>
    </w:lvl>
    <w:lvl w:ilvl="8" w:tplc="59580F96">
      <w:start w:val="1"/>
      <w:numFmt w:val="bullet"/>
      <w:lvlText w:val="■"/>
      <w:lvlJc w:val="left"/>
      <w:pPr>
        <w:tabs>
          <w:tab w:val="left" w:pos="2700"/>
        </w:tabs>
        <w:ind w:left="2700" w:hanging="300"/>
      </w:pPr>
      <w:rPr>
        <w:rFonts w:ascii="Yu Gothic UI" w:eastAsia="Yu Gothic UI" w:hAnsi="Yu Gothic UI" w:cs="Yu Gothic UI"/>
        <w:sz w:val="20"/>
        <w:szCs w:val="20"/>
      </w:rPr>
    </w:lvl>
  </w:abstractNum>
  <w:abstractNum w:abstractNumId="5" w15:restartNumberingAfterBreak="0">
    <w:nsid w:val="7BF07CC1"/>
    <w:multiLevelType w:val="hybridMultilevel"/>
    <w:tmpl w:val="8A347782"/>
    <w:lvl w:ilvl="0" w:tplc="3FC60B7C">
      <w:start w:val="1"/>
      <w:numFmt w:val="bullet"/>
      <w:lvlText w:val="✦"/>
      <w:lvlJc w:val="left"/>
      <w:pPr>
        <w:tabs>
          <w:tab w:val="left" w:pos="300"/>
        </w:tabs>
        <w:ind w:left="300" w:hanging="300"/>
      </w:pPr>
      <w:rPr>
        <w:rFonts w:ascii="Century" w:eastAsia="Century" w:hAnsi="Century" w:cs="Century"/>
      </w:rPr>
    </w:lvl>
    <w:lvl w:ilvl="1" w:tplc="E0EC7FD2">
      <w:start w:val="1"/>
      <w:numFmt w:val="bullet"/>
      <w:lvlText w:val="✦"/>
      <w:lvlJc w:val="left"/>
      <w:pPr>
        <w:tabs>
          <w:tab w:val="left" w:pos="600"/>
        </w:tabs>
        <w:ind w:left="600" w:hanging="300"/>
      </w:pPr>
      <w:rPr>
        <w:rFonts w:ascii="Century" w:eastAsia="Century" w:hAnsi="Century" w:cs="Century"/>
      </w:rPr>
    </w:lvl>
    <w:lvl w:ilvl="2" w:tplc="FC88AA68">
      <w:start w:val="1"/>
      <w:numFmt w:val="bullet"/>
      <w:lvlText w:val="✦"/>
      <w:lvlJc w:val="left"/>
      <w:pPr>
        <w:tabs>
          <w:tab w:val="left" w:pos="900"/>
        </w:tabs>
        <w:ind w:left="900" w:hanging="300"/>
      </w:pPr>
      <w:rPr>
        <w:rFonts w:ascii="Century" w:eastAsia="Century" w:hAnsi="Century" w:cs="Century"/>
      </w:rPr>
    </w:lvl>
    <w:lvl w:ilvl="3" w:tplc="0B16B3C8">
      <w:start w:val="1"/>
      <w:numFmt w:val="bullet"/>
      <w:lvlText w:val="✦"/>
      <w:lvlJc w:val="left"/>
      <w:pPr>
        <w:tabs>
          <w:tab w:val="left" w:pos="1200"/>
        </w:tabs>
        <w:ind w:left="1200" w:hanging="300"/>
      </w:pPr>
      <w:rPr>
        <w:rFonts w:ascii="Century" w:eastAsia="Century" w:hAnsi="Century" w:cs="Century"/>
      </w:rPr>
    </w:lvl>
    <w:lvl w:ilvl="4" w:tplc="8FA2DFD4">
      <w:start w:val="1"/>
      <w:numFmt w:val="bullet"/>
      <w:lvlText w:val="✦"/>
      <w:lvlJc w:val="left"/>
      <w:pPr>
        <w:tabs>
          <w:tab w:val="left" w:pos="1500"/>
        </w:tabs>
        <w:ind w:left="1500" w:hanging="300"/>
      </w:pPr>
      <w:rPr>
        <w:rFonts w:ascii="Century" w:eastAsia="Century" w:hAnsi="Century" w:cs="Century"/>
      </w:rPr>
    </w:lvl>
    <w:lvl w:ilvl="5" w:tplc="70E2F64E">
      <w:start w:val="1"/>
      <w:numFmt w:val="bullet"/>
      <w:lvlText w:val="✦"/>
      <w:lvlJc w:val="left"/>
      <w:pPr>
        <w:tabs>
          <w:tab w:val="left" w:pos="1800"/>
        </w:tabs>
        <w:ind w:left="1800" w:hanging="300"/>
      </w:pPr>
      <w:rPr>
        <w:rFonts w:ascii="Century" w:eastAsia="Century" w:hAnsi="Century" w:cs="Century"/>
      </w:rPr>
    </w:lvl>
    <w:lvl w:ilvl="6" w:tplc="C05067A2">
      <w:start w:val="1"/>
      <w:numFmt w:val="bullet"/>
      <w:lvlText w:val="✦"/>
      <w:lvlJc w:val="left"/>
      <w:pPr>
        <w:tabs>
          <w:tab w:val="left" w:pos="2100"/>
        </w:tabs>
        <w:ind w:left="2100" w:hanging="300"/>
      </w:pPr>
      <w:rPr>
        <w:rFonts w:ascii="Century" w:eastAsia="Century" w:hAnsi="Century" w:cs="Century"/>
      </w:rPr>
    </w:lvl>
    <w:lvl w:ilvl="7" w:tplc="2078E14A">
      <w:start w:val="1"/>
      <w:numFmt w:val="bullet"/>
      <w:lvlText w:val="✦"/>
      <w:lvlJc w:val="left"/>
      <w:pPr>
        <w:tabs>
          <w:tab w:val="left" w:pos="2400"/>
        </w:tabs>
        <w:ind w:left="2400" w:hanging="300"/>
      </w:pPr>
      <w:rPr>
        <w:rFonts w:ascii="Century" w:eastAsia="Century" w:hAnsi="Century" w:cs="Century"/>
      </w:rPr>
    </w:lvl>
    <w:lvl w:ilvl="8" w:tplc="598811D8">
      <w:start w:val="1"/>
      <w:numFmt w:val="bullet"/>
      <w:lvlText w:val="✦"/>
      <w:lvlJc w:val="left"/>
      <w:pPr>
        <w:tabs>
          <w:tab w:val="left" w:pos="2700"/>
        </w:tabs>
        <w:ind w:left="2700" w:hanging="300"/>
      </w:pPr>
      <w:rPr>
        <w:rFonts w:ascii="Century" w:eastAsia="Century" w:hAnsi="Century" w:cs="Century"/>
      </w:rPr>
    </w:lvl>
  </w:abstractNum>
  <w:num w:numId="1" w16cid:durableId="1342930023">
    <w:abstractNumId w:val="2"/>
    <w:lvlOverride w:ilvl="0">
      <w:startOverride w:val="1"/>
    </w:lvlOverride>
  </w:num>
  <w:num w:numId="2" w16cid:durableId="1113134368">
    <w:abstractNumId w:val="4"/>
    <w:lvlOverride w:ilvl="0">
      <w:startOverride w:val="1"/>
    </w:lvlOverride>
  </w:num>
  <w:num w:numId="3" w16cid:durableId="95394742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6CC"/>
    <w:rsid w:val="000066CC"/>
    <w:rsid w:val="00065580"/>
    <w:rsid w:val="004042E6"/>
    <w:rsid w:val="004A696F"/>
    <w:rsid w:val="004D3C0D"/>
    <w:rsid w:val="00525A95"/>
    <w:rsid w:val="00592DEE"/>
    <w:rsid w:val="005D2956"/>
    <w:rsid w:val="007800A6"/>
    <w:rsid w:val="00B50EAA"/>
    <w:rsid w:val="00B768C1"/>
    <w:rsid w:val="00BD60CF"/>
    <w:rsid w:val="00D2727F"/>
    <w:rsid w:val="00D30699"/>
    <w:rsid w:val="00E1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9B3BEF"/>
  <w15:docId w15:val="{DC296548-6B4F-43FF-9B6F-98EED6B0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 UI" w:eastAsiaTheme="minorEastAsia" w:hAnsi="Yu Gothic UI" w:cs="Yu Gothic UI"/>
        <w:lang w:val="en-US" w:eastAsia="ja-JP" w:bidi="ar-SA"/>
      </w:rPr>
    </w:rPrDefault>
    <w:pPrDefault>
      <w:pPr>
        <w:spacing w:after="8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480" w:after="200" w:line="704" w:lineRule="atLeast"/>
      <w:outlineLvl w:val="0"/>
    </w:pPr>
    <w:rPr>
      <w:rFonts w:eastAsia="Yu Gothic UI"/>
      <w:b/>
      <w:bCs/>
      <w:sz w:val="44"/>
      <w:szCs w:val="44"/>
    </w:rPr>
  </w:style>
  <w:style w:type="paragraph" w:styleId="2">
    <w:name w:val="heading 2"/>
    <w:uiPriority w:val="9"/>
    <w:unhideWhenUsed/>
    <w:qFormat/>
    <w:pPr>
      <w:spacing w:before="480" w:after="160" w:line="576" w:lineRule="atLeast"/>
      <w:outlineLvl w:val="1"/>
    </w:pPr>
    <w:rPr>
      <w:rFonts w:eastAsia="Yu Gothic UI"/>
      <w:sz w:val="36"/>
      <w:szCs w:val="36"/>
    </w:rPr>
  </w:style>
  <w:style w:type="paragraph" w:styleId="3">
    <w:name w:val="heading 3"/>
    <w:uiPriority w:val="9"/>
    <w:semiHidden/>
    <w:unhideWhenUsed/>
    <w:qFormat/>
    <w:pPr>
      <w:spacing w:before="160" w:line="448" w:lineRule="atLeast"/>
      <w:outlineLvl w:val="2"/>
    </w:pPr>
    <w:rPr>
      <w:rFonts w:eastAsia="Yu Gothic UI"/>
      <w:sz w:val="28"/>
      <w:szCs w:val="2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20260814_けやき８月号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20260814_けやき８月号</dc:title>
  <dc:creator>Un-named</dc:creator>
  <cp:lastModifiedBy>加藤 綾子</cp:lastModifiedBy>
  <cp:revision>5</cp:revision>
  <cp:lastPrinted>2026-08-19T05:54:00Z</cp:lastPrinted>
  <dcterms:created xsi:type="dcterms:W3CDTF">2026-08-14T09:04:00Z</dcterms:created>
  <dcterms:modified xsi:type="dcterms:W3CDTF">2026-08-19T05:54:00Z</dcterms:modified>
</cp:coreProperties>
</file>