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3DC1" w14:textId="77777777" w:rsidR="00F77521" w:rsidRPr="004250FF" w:rsidRDefault="00F77521" w:rsidP="00F77521">
      <w:pPr>
        <w:spacing w:after="0" w:line="240" w:lineRule="auto"/>
        <w:rPr>
          <w:rFonts w:ascii="BIZ UDPゴシック" w:eastAsia="BIZ UDPゴシック" w:hAnsi="BIZ UDPゴシック" w:cs="ＭＳ ゴシック"/>
          <w:sz w:val="21"/>
          <w:szCs w:val="21"/>
        </w:rPr>
      </w:pPr>
      <w:r w:rsidRPr="004250FF">
        <w:rPr>
          <w:rFonts w:ascii="BIZ UDPゴシック" w:eastAsia="BIZ UDPゴシック" w:hAnsi="BIZ UDPゴシック" w:cs="ＭＳ ゴシック"/>
          <w:sz w:val="21"/>
          <w:szCs w:val="21"/>
        </w:rPr>
        <w:t>このテキストデータは　ぐるーぷ・カナリヤさんの音声を元に作成したものです</w:t>
      </w:r>
    </w:p>
    <w:p w14:paraId="00CEE800" w14:textId="77777777" w:rsidR="00AA5024" w:rsidRPr="004250FF" w:rsidRDefault="00AA5024">
      <w:pPr>
        <w:rPr>
          <w:rFonts w:ascii="BIZ UDPゴシック" w:eastAsia="BIZ UDPゴシック" w:hAnsi="BIZ UDPゴシック"/>
        </w:rPr>
      </w:pPr>
    </w:p>
    <w:p w14:paraId="4BCB3759" w14:textId="05031CFE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新宿社協だより</w:t>
      </w:r>
      <w:r w:rsidR="00F116C5" w:rsidRPr="004250FF">
        <w:rPr>
          <w:rFonts w:ascii="BIZ UDPゴシック" w:eastAsia="BIZ UDPゴシック" w:hAnsi="BIZ UDPゴシック" w:hint="eastAsia"/>
        </w:rPr>
        <w:t xml:space="preserve">　けやき</w:t>
      </w:r>
    </w:p>
    <w:p w14:paraId="4E17334D" w14:textId="3869414E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ナンバー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196</w:t>
      </w:r>
    </w:p>
    <w:p w14:paraId="2BA1C1D6" w14:textId="77777777" w:rsidR="00F116C5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2026年5月20日</w:t>
      </w:r>
    </w:p>
    <w:p w14:paraId="6B17EA96" w14:textId="7795F519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5月号</w:t>
      </w:r>
    </w:p>
    <w:p w14:paraId="0A543C98" w14:textId="4D896B7C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発行者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社会福祉法人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新宿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区社会福祉協議会</w:t>
      </w:r>
    </w:p>
    <w:p w14:paraId="5CA540EC" w14:textId="2BED58AD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郵便番号169の0075</w:t>
      </w:r>
    </w:p>
    <w:p w14:paraId="4AB8964B" w14:textId="4B6FBC83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新宿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区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高田馬場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1の17の20</w:t>
      </w:r>
    </w:p>
    <w:p w14:paraId="266A9F0D" w14:textId="27C05F29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電話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03-5273-2941</w:t>
      </w:r>
    </w:p>
    <w:p w14:paraId="63648D76" w14:textId="1F6A8B8C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ファックス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 xml:space="preserve"> 03-5273-3082</w:t>
      </w:r>
    </w:p>
    <w:p w14:paraId="418A2445" w14:textId="77777777" w:rsidR="00F116C5" w:rsidRPr="004250FF" w:rsidRDefault="00F116C5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イーメール</w:t>
      </w:r>
    </w:p>
    <w:p w14:paraId="6B9E394A" w14:textId="77777777" w:rsidR="00F116C5" w:rsidRPr="004250FF" w:rsidRDefault="00F116C5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法人</w:t>
      </w:r>
    </w:p>
    <w:p w14:paraId="3008BE00" w14:textId="77777777" w:rsidR="00F116C5" w:rsidRPr="004250FF" w:rsidRDefault="00F116C5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エイチ　オウ　ユー　ジェイ　アイ　エヌ　アットマーク</w:t>
      </w:r>
    </w:p>
    <w:p w14:paraId="5A6DD20D" w14:textId="77777777" w:rsidR="00F116C5" w:rsidRPr="004250FF" w:rsidRDefault="00F116C5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新宿</w:t>
      </w:r>
      <w:bookmarkStart w:id="0" w:name="_Hlk206076583"/>
    </w:p>
    <w:p w14:paraId="42202493" w14:textId="77777777" w:rsidR="00F116C5" w:rsidRPr="004250FF" w:rsidRDefault="00F116C5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エス　エイチ　アイ　エヌ　ジェイ　ユー　ケー　ユー</w:t>
      </w:r>
      <w:bookmarkEnd w:id="0"/>
      <w:r w:rsidRPr="004250FF">
        <w:rPr>
          <w:rFonts w:ascii="BIZ UDPゴシック" w:eastAsia="BIZ UDPゴシック" w:hAnsi="BIZ UDPゴシック"/>
        </w:rPr>
        <w:t xml:space="preserve">　ハイフン　</w:t>
      </w:r>
    </w:p>
    <w:p w14:paraId="6627EBCC" w14:textId="77777777" w:rsidR="00F116C5" w:rsidRPr="004250FF" w:rsidRDefault="00F116C5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社協</w:t>
      </w:r>
    </w:p>
    <w:p w14:paraId="248DED7E" w14:textId="77777777" w:rsidR="00F116C5" w:rsidRPr="004250FF" w:rsidRDefault="00F116C5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エス　エイチ　エー　ケー　ワイ　オウ　.jp</w:t>
      </w:r>
    </w:p>
    <w:p w14:paraId="0EA3C3BD" w14:textId="098E918F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ホームページ</w:t>
      </w:r>
    </w:p>
    <w:p w14:paraId="3E05464A" w14:textId="05BB8CFA" w:rsidR="00F116C5" w:rsidRPr="004250FF" w:rsidRDefault="002F6678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 w:hint="eastAsia"/>
        </w:rPr>
        <w:t>エイチティーティーピーエス、</w:t>
      </w:r>
      <w:r w:rsidR="00F116C5" w:rsidRPr="004250FF">
        <w:rPr>
          <w:rFonts w:ascii="BIZ UDPゴシック" w:eastAsia="BIZ UDPゴシック" w:hAnsi="BIZ UDPゴシック"/>
        </w:rPr>
        <w:t xml:space="preserve">　コロン</w:t>
      </w:r>
      <w:r w:rsidRPr="004250FF">
        <w:rPr>
          <w:rFonts w:ascii="BIZ UDPゴシック" w:eastAsia="BIZ UDPゴシック" w:hAnsi="BIZ UDPゴシック" w:hint="eastAsia"/>
        </w:rPr>
        <w:t>、</w:t>
      </w:r>
      <w:r w:rsidR="00F116C5" w:rsidRPr="004250FF">
        <w:rPr>
          <w:rFonts w:ascii="BIZ UDPゴシック" w:eastAsia="BIZ UDPゴシック" w:hAnsi="BIZ UDPゴシック"/>
        </w:rPr>
        <w:t xml:space="preserve">　スラッシュスラッシュ</w:t>
      </w:r>
      <w:r w:rsidRPr="004250FF">
        <w:rPr>
          <w:rFonts w:ascii="BIZ UDPゴシック" w:eastAsia="BIZ UDPゴシック" w:hAnsi="BIZ UDPゴシック" w:hint="eastAsia"/>
        </w:rPr>
        <w:t>、</w:t>
      </w:r>
      <w:r w:rsidR="00F116C5" w:rsidRPr="004250FF">
        <w:rPr>
          <w:rFonts w:ascii="BIZ UDPゴシック" w:eastAsia="BIZ UDPゴシック" w:hAnsi="BIZ UDPゴシック"/>
        </w:rPr>
        <w:t xml:space="preserve">　</w:t>
      </w:r>
      <w:r w:rsidRPr="004250FF">
        <w:rPr>
          <w:rFonts w:ascii="BIZ UDPゴシック" w:eastAsia="BIZ UDPゴシック" w:hAnsi="BIZ UDPゴシック" w:hint="eastAsia"/>
        </w:rPr>
        <w:t xml:space="preserve">ダブリューダブリューダブリュー、　</w:t>
      </w:r>
      <w:r w:rsidR="00F116C5" w:rsidRPr="004250FF">
        <w:rPr>
          <w:rFonts w:ascii="BIZ UDPゴシック" w:eastAsia="BIZ UDPゴシック" w:hAnsi="BIZ UDPゴシック"/>
        </w:rPr>
        <w:t>ドット</w:t>
      </w:r>
    </w:p>
    <w:p w14:paraId="6B666A7C" w14:textId="77777777" w:rsidR="00F116C5" w:rsidRPr="004250FF" w:rsidRDefault="00F116C5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 w:hint="eastAsia"/>
        </w:rPr>
        <w:t>新宿</w:t>
      </w:r>
    </w:p>
    <w:p w14:paraId="530FFC93" w14:textId="77777777" w:rsidR="00F116C5" w:rsidRPr="004250FF" w:rsidRDefault="00F116C5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 w:hint="eastAsia"/>
        </w:rPr>
        <w:t>エス　エイチ　アイ　エヌ　ジェイ　ユー　ケー　ユー　ハイフン</w:t>
      </w:r>
    </w:p>
    <w:p w14:paraId="2759720A" w14:textId="77777777" w:rsidR="00F116C5" w:rsidRPr="004250FF" w:rsidRDefault="00F116C5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 w:hint="eastAsia"/>
        </w:rPr>
        <w:t>社協</w:t>
      </w:r>
    </w:p>
    <w:p w14:paraId="7A4047ED" w14:textId="77777777" w:rsidR="00F116C5" w:rsidRPr="004250FF" w:rsidRDefault="00F116C5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 w:hint="eastAsia"/>
        </w:rPr>
        <w:t xml:space="preserve">エス　エイチ　エー　ケー　ワイ　オウ　</w:t>
      </w:r>
      <w:r w:rsidRPr="004250FF">
        <w:rPr>
          <w:rFonts w:ascii="BIZ UDPゴシック" w:eastAsia="BIZ UDPゴシック" w:hAnsi="BIZ UDPゴシック"/>
        </w:rPr>
        <w:t>.jp</w:t>
      </w:r>
    </w:p>
    <w:p w14:paraId="6F4C9CE2" w14:textId="54D1089D" w:rsidR="00F77521" w:rsidRPr="004250FF" w:rsidRDefault="000E3CC6" w:rsidP="00F116C5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5月20日</w:t>
      </w:r>
      <w:r w:rsidR="00F116C5" w:rsidRPr="004250FF">
        <w:rPr>
          <w:rFonts w:ascii="BIZ UDPゴシック" w:eastAsia="BIZ UDPゴシック" w:hAnsi="BIZ UDPゴシック" w:hint="eastAsia"/>
        </w:rPr>
        <w:t xml:space="preserve">号　</w:t>
      </w:r>
      <w:r w:rsidRPr="004250FF">
        <w:rPr>
          <w:rFonts w:ascii="BIZ UDPゴシック" w:eastAsia="BIZ UDPゴシック" w:hAnsi="BIZ UDPゴシック"/>
        </w:rPr>
        <w:t>コンテンツ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目次</w:t>
      </w:r>
    </w:p>
    <w:p w14:paraId="78544B97" w14:textId="6192FC93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一面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特集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支え合いの</w:t>
      </w:r>
      <w:r w:rsidR="00F116C5" w:rsidRPr="004250FF">
        <w:rPr>
          <w:rFonts w:ascii="BIZ UDPゴシック" w:eastAsia="BIZ UDPゴシック" w:hAnsi="BIZ UDPゴシック" w:hint="eastAsia"/>
        </w:rPr>
        <w:t>カタチ</w:t>
      </w:r>
      <w:r w:rsidRPr="004250FF">
        <w:rPr>
          <w:rFonts w:ascii="BIZ UDPゴシック" w:eastAsia="BIZ UDPゴシック" w:hAnsi="BIZ UDPゴシック"/>
        </w:rPr>
        <w:t>、無限</w:t>
      </w:r>
      <w:r w:rsidR="00F116C5" w:rsidRPr="004250FF">
        <w:rPr>
          <w:rFonts w:ascii="BIZ UDPゴシック" w:eastAsia="BIZ UDPゴシック" w:hAnsi="BIZ UDPゴシック" w:hint="eastAsia"/>
        </w:rPr>
        <w:t>大</w:t>
      </w:r>
    </w:p>
    <w:p w14:paraId="54E4DA70" w14:textId="5EF06C31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ご挨拶</w:t>
      </w:r>
    </w:p>
    <w:p w14:paraId="6A9CDAD1" w14:textId="4644A6FA" w:rsidR="00AA5024" w:rsidRPr="004250FF" w:rsidRDefault="000E3CC6">
      <w:pPr>
        <w:rPr>
          <w:rFonts w:ascii="BIZ UDPゴシック" w:eastAsia="BIZ UDPゴシック" w:hAnsi="BIZ UDPゴシック" w:hint="eastAsia"/>
        </w:rPr>
      </w:pPr>
      <w:r w:rsidRPr="004250FF">
        <w:rPr>
          <w:rFonts w:ascii="BIZ UDPゴシック" w:eastAsia="BIZ UDPゴシック" w:hAnsi="BIZ UDPゴシック"/>
        </w:rPr>
        <w:t>二面、三面</w:t>
      </w:r>
    </w:p>
    <w:p w14:paraId="1E8385DB" w14:textId="6F3E5B62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特集、支え</w:t>
      </w:r>
      <w:r w:rsidR="006E0EA4">
        <w:rPr>
          <w:rFonts w:ascii="BIZ UDPゴシック" w:eastAsia="BIZ UDPゴシック" w:hAnsi="BIZ UDPゴシック" w:hint="eastAsia"/>
        </w:rPr>
        <w:t>あ</w:t>
      </w:r>
      <w:r w:rsidRPr="004250FF">
        <w:rPr>
          <w:rFonts w:ascii="BIZ UDPゴシック" w:eastAsia="BIZ UDPゴシック" w:hAnsi="BIZ UDPゴシック"/>
        </w:rPr>
        <w:t>いの</w:t>
      </w:r>
      <w:r w:rsidR="00F116C5" w:rsidRPr="004250FF">
        <w:rPr>
          <w:rFonts w:ascii="BIZ UDPゴシック" w:eastAsia="BIZ UDPゴシック" w:hAnsi="BIZ UDPゴシック" w:hint="eastAsia"/>
        </w:rPr>
        <w:t>カタチ</w:t>
      </w:r>
      <w:r w:rsidRPr="004250FF">
        <w:rPr>
          <w:rFonts w:ascii="BIZ UDPゴシック" w:eastAsia="BIZ UDPゴシック" w:hAnsi="BIZ UDPゴシック"/>
        </w:rPr>
        <w:t>、無限</w:t>
      </w:r>
      <w:r w:rsidR="00F116C5" w:rsidRPr="004250FF">
        <w:rPr>
          <w:rFonts w:ascii="BIZ UDPゴシック" w:eastAsia="BIZ UDPゴシック" w:hAnsi="BIZ UDPゴシック" w:hint="eastAsia"/>
        </w:rPr>
        <w:t>大</w:t>
      </w:r>
    </w:p>
    <w:p w14:paraId="36B2D4B0" w14:textId="3B3227FC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三面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会費会員になるには？</w:t>
      </w:r>
    </w:p>
    <w:p w14:paraId="05962B46" w14:textId="1BBE7B35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四面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令和八年度の新宿社協の取り組み</w:t>
      </w:r>
    </w:p>
    <w:p w14:paraId="6D06CCE8" w14:textId="3C13E329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寄付金、</w:t>
      </w:r>
      <w:r w:rsidR="006E0EA4">
        <w:rPr>
          <w:rFonts w:ascii="BIZ UDPゴシック" w:eastAsia="BIZ UDPゴシック" w:hAnsi="BIZ UDPゴシック" w:hint="eastAsia"/>
        </w:rPr>
        <w:t>寄附</w:t>
      </w:r>
      <w:r w:rsidRPr="004250FF">
        <w:rPr>
          <w:rFonts w:ascii="BIZ UDPゴシック" w:eastAsia="BIZ UDPゴシック" w:hAnsi="BIZ UDPゴシック"/>
        </w:rPr>
        <w:t>物品の報告</w:t>
      </w:r>
    </w:p>
    <w:p w14:paraId="38EFCE20" w14:textId="6FE27E50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連載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社協職員が行く</w:t>
      </w:r>
      <w:r w:rsidR="00F116C5" w:rsidRPr="004250FF">
        <w:rPr>
          <w:rFonts w:ascii="BIZ UDPゴシック" w:eastAsia="BIZ UDPゴシック" w:hAnsi="BIZ UDPゴシック" w:hint="eastAsia"/>
        </w:rPr>
        <w:t xml:space="preserve">！　</w:t>
      </w:r>
      <w:r w:rsidRPr="004250FF">
        <w:rPr>
          <w:rFonts w:ascii="BIZ UDPゴシック" w:eastAsia="BIZ UDPゴシック" w:hAnsi="BIZ UDPゴシック"/>
        </w:rPr>
        <w:t>新宿</w:t>
      </w:r>
      <w:r w:rsidR="00F116C5" w:rsidRPr="004250FF">
        <w:rPr>
          <w:rFonts w:ascii="BIZ UDPゴシック" w:eastAsia="BIZ UDPゴシック" w:hAnsi="BIZ UDPゴシック" w:hint="eastAsia"/>
        </w:rPr>
        <w:t>まち</w:t>
      </w:r>
      <w:r w:rsidRPr="004250FF">
        <w:rPr>
          <w:rFonts w:ascii="BIZ UDPゴシック" w:eastAsia="BIZ UDPゴシック" w:hAnsi="BIZ UDPゴシック"/>
        </w:rPr>
        <w:t>探検</w:t>
      </w:r>
    </w:p>
    <w:p w14:paraId="62C3868D" w14:textId="6740EFAC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コンテンツ目次終わり</w:t>
      </w:r>
    </w:p>
    <w:p w14:paraId="020DC2C4" w14:textId="41378023" w:rsidR="00AA5024" w:rsidRPr="004250FF" w:rsidRDefault="000E3CC6">
      <w:pPr>
        <w:rPr>
          <w:rFonts w:ascii="BIZ UDPゴシック" w:eastAsia="BIZ UDPゴシック" w:hAnsi="BIZ UDPゴシック" w:hint="eastAsia"/>
        </w:rPr>
      </w:pPr>
      <w:r w:rsidRPr="004250FF">
        <w:rPr>
          <w:rFonts w:ascii="BIZ UDPゴシック" w:eastAsia="BIZ UDPゴシック" w:hAnsi="BIZ UDPゴシック"/>
        </w:rPr>
        <w:lastRenderedPageBreak/>
        <w:t>ホームページの二次元コードが一面、上からおよそ9cm、右からおよそ13.5cmのところにあります</w:t>
      </w:r>
    </w:p>
    <w:p w14:paraId="64F59020" w14:textId="093B92B7" w:rsidR="00AA5024" w:rsidRPr="004250FF" w:rsidRDefault="00F116C5">
      <w:pPr>
        <w:rPr>
          <w:rFonts w:ascii="BIZ UDPゴシック" w:eastAsia="BIZ UDPゴシック" w:hAnsi="BIZ UDPゴシック" w:hint="eastAsia"/>
        </w:rPr>
      </w:pPr>
      <w:r w:rsidRPr="004250FF">
        <w:rPr>
          <w:rFonts w:ascii="BIZ UDPゴシック" w:eastAsia="BIZ UDPゴシック" w:hAnsi="BIZ UDPゴシック" w:hint="eastAsia"/>
        </w:rPr>
        <w:t>フェイスブック</w:t>
      </w:r>
      <w:r w:rsidR="000E3CC6" w:rsidRPr="004250FF">
        <w:rPr>
          <w:rFonts w:ascii="BIZ UDPゴシック" w:eastAsia="BIZ UDPゴシック" w:hAnsi="BIZ UDPゴシック"/>
        </w:rPr>
        <w:t>の二次元コードが一面、上からおよそ9cm、右からおよそ10cmのところにあります</w:t>
      </w:r>
    </w:p>
    <w:p w14:paraId="3BA6FAF0" w14:textId="314F651B" w:rsidR="00AA5024" w:rsidRPr="004250FF" w:rsidRDefault="00F116C5">
      <w:pPr>
        <w:rPr>
          <w:rFonts w:ascii="BIZ UDPゴシック" w:eastAsia="BIZ UDPゴシック" w:hAnsi="BIZ UDPゴシック" w:hint="eastAsia"/>
        </w:rPr>
      </w:pPr>
      <w:r w:rsidRPr="004250FF">
        <w:rPr>
          <w:rFonts w:ascii="BIZ UDPゴシック" w:eastAsia="BIZ UDPゴシック" w:hAnsi="BIZ UDPゴシック" w:hint="eastAsia"/>
        </w:rPr>
        <w:t>エックス</w:t>
      </w:r>
      <w:r w:rsidR="000E3CC6" w:rsidRPr="004250FF">
        <w:rPr>
          <w:rFonts w:ascii="BIZ UDPゴシック" w:eastAsia="BIZ UDPゴシック" w:hAnsi="BIZ UDPゴシック"/>
        </w:rPr>
        <w:t>、</w:t>
      </w:r>
      <w:r w:rsidRPr="004250FF">
        <w:rPr>
          <w:rFonts w:ascii="BIZ UDPゴシック" w:eastAsia="BIZ UDPゴシック" w:hAnsi="BIZ UDPゴシック" w:hint="eastAsia"/>
        </w:rPr>
        <w:t xml:space="preserve">旧　</w:t>
      </w:r>
      <w:r w:rsidR="000E3CC6" w:rsidRPr="004250FF">
        <w:rPr>
          <w:rFonts w:ascii="BIZ UDPゴシック" w:eastAsia="BIZ UDPゴシック" w:hAnsi="BIZ UDPゴシック"/>
        </w:rPr>
        <w:t>ツイッターの二次元コードが一面</w:t>
      </w:r>
      <w:r w:rsidR="006E0EA4">
        <w:rPr>
          <w:rFonts w:ascii="BIZ UDPゴシック" w:eastAsia="BIZ UDPゴシック" w:hAnsi="BIZ UDPゴシック" w:hint="eastAsia"/>
        </w:rPr>
        <w:t>、</w:t>
      </w:r>
      <w:r w:rsidR="000E3CC6" w:rsidRPr="004250FF">
        <w:rPr>
          <w:rFonts w:ascii="BIZ UDPゴシック" w:eastAsia="BIZ UDPゴシック" w:hAnsi="BIZ UDPゴシック"/>
        </w:rPr>
        <w:t>上からおよそ9cm、右からおよそ6cmのところにあります</w:t>
      </w:r>
    </w:p>
    <w:p w14:paraId="12B16A06" w14:textId="77777777" w:rsidR="006E0EA4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YouTubeの二次元コードが一面</w:t>
      </w:r>
      <w:r w:rsidR="006E0EA4">
        <w:rPr>
          <w:rFonts w:ascii="BIZ UDPゴシック" w:eastAsia="BIZ UDPゴシック" w:hAnsi="BIZ UDPゴシック" w:hint="eastAsia"/>
        </w:rPr>
        <w:t>、</w:t>
      </w:r>
      <w:r w:rsidRPr="004250FF">
        <w:rPr>
          <w:rFonts w:ascii="BIZ UDPゴシック" w:eastAsia="BIZ UDPゴシック" w:hAnsi="BIZ UDPゴシック"/>
        </w:rPr>
        <w:t>上からおよそ9cm右からおよそ2.5cmのところにあります</w:t>
      </w:r>
    </w:p>
    <w:p w14:paraId="33DEDC3F" w14:textId="77777777" w:rsidR="006E0EA4" w:rsidRDefault="006E0EA4">
      <w:pPr>
        <w:rPr>
          <w:rFonts w:ascii="BIZ UDPゴシック" w:eastAsia="BIZ UDPゴシック" w:hAnsi="BIZ UDPゴシック"/>
        </w:rPr>
      </w:pPr>
    </w:p>
    <w:p w14:paraId="5B73CC9F" w14:textId="3B3D25C5" w:rsidR="00AA5024" w:rsidRPr="004250FF" w:rsidRDefault="000E3CC6">
      <w:pPr>
        <w:rPr>
          <w:rFonts w:ascii="BIZ UDPゴシック" w:eastAsia="BIZ UDPゴシック" w:hAnsi="BIZ UDPゴシック" w:hint="eastAsia"/>
        </w:rPr>
      </w:pPr>
      <w:r w:rsidRPr="004250FF">
        <w:rPr>
          <w:rFonts w:ascii="BIZ UDPゴシック" w:eastAsia="BIZ UDPゴシック" w:hAnsi="BIZ UDPゴシック"/>
        </w:rPr>
        <w:t>一面です</w:t>
      </w:r>
    </w:p>
    <w:p w14:paraId="3E2D6785" w14:textId="77777777" w:rsidR="006E0EA4" w:rsidRDefault="006E0EA4">
      <w:pPr>
        <w:rPr>
          <w:rFonts w:ascii="BIZ UDPゴシック" w:eastAsia="BIZ UDPゴシック" w:hAnsi="BIZ UDPゴシック"/>
        </w:rPr>
      </w:pPr>
    </w:p>
    <w:p w14:paraId="047DDA2A" w14:textId="201CC119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特集支え</w:t>
      </w:r>
      <w:r w:rsidR="006E0EA4">
        <w:rPr>
          <w:rFonts w:ascii="BIZ UDPゴシック" w:eastAsia="BIZ UDPゴシック" w:hAnsi="BIZ UDPゴシック" w:hint="eastAsia"/>
        </w:rPr>
        <w:t>あ</w:t>
      </w:r>
      <w:r w:rsidRPr="004250FF">
        <w:rPr>
          <w:rFonts w:ascii="BIZ UDPゴシック" w:eastAsia="BIZ UDPゴシック" w:hAnsi="BIZ UDPゴシック"/>
        </w:rPr>
        <w:t>いの</w:t>
      </w:r>
      <w:r w:rsidR="00F116C5" w:rsidRPr="004250FF">
        <w:rPr>
          <w:rFonts w:ascii="BIZ UDPゴシック" w:eastAsia="BIZ UDPゴシック" w:hAnsi="BIZ UDPゴシック" w:hint="eastAsia"/>
        </w:rPr>
        <w:t>カタチ</w:t>
      </w:r>
      <w:r w:rsidRPr="004250FF">
        <w:rPr>
          <w:rFonts w:ascii="BIZ UDPゴシック" w:eastAsia="BIZ UDPゴシック" w:hAnsi="BIZ UDPゴシック"/>
        </w:rPr>
        <w:t>、無限大</w:t>
      </w:r>
    </w:p>
    <w:p w14:paraId="6B272E09" w14:textId="59B7A624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自分の</w:t>
      </w:r>
      <w:r w:rsidR="006E0EA4">
        <w:rPr>
          <w:rFonts w:ascii="BIZ UDPゴシック" w:eastAsia="BIZ UDPゴシック" w:hAnsi="BIZ UDPゴシック" w:hint="eastAsia"/>
        </w:rPr>
        <w:t>あたりまえ</w:t>
      </w:r>
      <w:r w:rsidRPr="004250FF">
        <w:rPr>
          <w:rFonts w:ascii="BIZ UDPゴシック" w:eastAsia="BIZ UDPゴシック" w:hAnsi="BIZ UDPゴシック"/>
        </w:rPr>
        <w:t>が、誰かの力に</w:t>
      </w:r>
    </w:p>
    <w:p w14:paraId="591DF2A0" w14:textId="5D7CEFEE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詳しくは中面を見てね</w:t>
      </w:r>
    </w:p>
    <w:p w14:paraId="6CF1B891" w14:textId="774FB68E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紙面中央に大きな写真が二枚あります</w:t>
      </w:r>
    </w:p>
    <w:p w14:paraId="104287B8" w14:textId="1D0D7473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説明</w:t>
      </w:r>
    </w:p>
    <w:p w14:paraId="0C731A92" w14:textId="6710F6FA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一枚目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左</w:t>
      </w:r>
    </w:p>
    <w:p w14:paraId="36CF0791" w14:textId="758BFDE4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車椅子に乗っている方に、付き添い</w:t>
      </w:r>
      <w:r w:rsidR="00F116C5" w:rsidRPr="004250FF">
        <w:rPr>
          <w:rFonts w:ascii="BIZ UDPゴシック" w:eastAsia="BIZ UDPゴシック" w:hAnsi="BIZ UDPゴシック" w:hint="eastAsia"/>
        </w:rPr>
        <w:t xml:space="preserve">　</w:t>
      </w:r>
    </w:p>
    <w:p w14:paraId="3F6205D1" w14:textId="481B5DD8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車椅子を押しています</w:t>
      </w:r>
    </w:p>
    <w:p w14:paraId="2E85E8FC" w14:textId="16981ADA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二枚目</w:t>
      </w:r>
    </w:p>
    <w:p w14:paraId="6247DF04" w14:textId="644ADCF5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右、絵本を手に、子どもたちに向かってお話をしています</w:t>
      </w:r>
    </w:p>
    <w:p w14:paraId="7A4383A0" w14:textId="270B92F3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写真終わり</w:t>
      </w:r>
    </w:p>
    <w:p w14:paraId="793B6FF8" w14:textId="77777777" w:rsidR="006E0EA4" w:rsidRDefault="006E0EA4">
      <w:pPr>
        <w:rPr>
          <w:rFonts w:ascii="BIZ UDPゴシック" w:eastAsia="BIZ UDPゴシック" w:hAnsi="BIZ UDPゴシック"/>
        </w:rPr>
      </w:pPr>
    </w:p>
    <w:p w14:paraId="0B1D95E7" w14:textId="5DD616F4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ご挨拶</w:t>
      </w:r>
    </w:p>
    <w:p w14:paraId="090C6D4D" w14:textId="69511036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社会福祉法人</w:t>
      </w:r>
    </w:p>
    <w:p w14:paraId="3CC9E728" w14:textId="4FE2C1AA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新宿</w:t>
      </w:r>
      <w:r w:rsidR="006E0EA4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区社会福祉協議会</w:t>
      </w:r>
    </w:p>
    <w:p w14:paraId="28B5CE9C" w14:textId="0A4867E7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会長、星野晃司</w:t>
      </w:r>
    </w:p>
    <w:p w14:paraId="61C411C8" w14:textId="16C6BAAC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星野会長の顔写真があります</w:t>
      </w:r>
    </w:p>
    <w:p w14:paraId="39EB2110" w14:textId="60F42356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人口構造の変化に伴い</w:t>
      </w:r>
    </w:p>
    <w:p w14:paraId="0C6042E0" w14:textId="10FC85B1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一人暮らしの高齢者や</w:t>
      </w:r>
    </w:p>
    <w:p w14:paraId="63F2399B" w14:textId="42A19CE9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高齢者のみの世帯</w:t>
      </w:r>
    </w:p>
    <w:p w14:paraId="5E98CBEB" w14:textId="4D0D66AB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また、困難を抱えた</w:t>
      </w:r>
    </w:p>
    <w:p w14:paraId="26D3E3B1" w14:textId="64CC9DA5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頼れる、身寄りがいない人々の増加も加速し</w:t>
      </w:r>
    </w:p>
    <w:p w14:paraId="29D2D7AA" w14:textId="78437B6B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新宿</w:t>
      </w:r>
      <w:r w:rsidR="006E0EA4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区においても、地域生活課題の複合化</w:t>
      </w:r>
    </w:p>
    <w:p w14:paraId="18A870D9" w14:textId="64B784DE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支援ニーズの多様化、複雑化がますますあらわになっています</w:t>
      </w:r>
    </w:p>
    <w:p w14:paraId="10FDF161" w14:textId="59E39BBF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誰も取り残さない支え</w:t>
      </w:r>
      <w:r w:rsidR="006E0EA4">
        <w:rPr>
          <w:rFonts w:ascii="BIZ UDPゴシック" w:eastAsia="BIZ UDPゴシック" w:hAnsi="BIZ UDPゴシック" w:hint="eastAsia"/>
        </w:rPr>
        <w:t>あ</w:t>
      </w:r>
      <w:r w:rsidRPr="004250FF">
        <w:rPr>
          <w:rFonts w:ascii="BIZ UDPゴシック" w:eastAsia="BIZ UDPゴシック" w:hAnsi="BIZ UDPゴシック"/>
        </w:rPr>
        <w:t>いの地域づくりに向けて、つながりの輪を広げていくことが必須の課題で</w:t>
      </w:r>
      <w:r w:rsidRPr="004250FF">
        <w:rPr>
          <w:rFonts w:ascii="BIZ UDPゴシック" w:eastAsia="BIZ UDPゴシック" w:hAnsi="BIZ UDPゴシック"/>
        </w:rPr>
        <w:lastRenderedPageBreak/>
        <w:t>す</w:t>
      </w:r>
    </w:p>
    <w:p w14:paraId="7921C0B8" w14:textId="0BDAD352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新宿</w:t>
      </w:r>
      <w:r w:rsidR="006E0EA4">
        <w:rPr>
          <w:rFonts w:ascii="BIZ UDPゴシック" w:eastAsia="BIZ UDPゴシック" w:hAnsi="BIZ UDPゴシック" w:hint="eastAsia"/>
        </w:rPr>
        <w:t xml:space="preserve">　</w:t>
      </w:r>
      <w:r w:rsidRPr="004250FF">
        <w:rPr>
          <w:rFonts w:ascii="BIZ UDPゴシック" w:eastAsia="BIZ UDPゴシック" w:hAnsi="BIZ UDPゴシック"/>
        </w:rPr>
        <w:t>区社会福祉協議会の基本理念である</w:t>
      </w:r>
    </w:p>
    <w:p w14:paraId="1EEB52AC" w14:textId="1A6317E3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誰もが安心して暮らせる</w:t>
      </w:r>
    </w:p>
    <w:p w14:paraId="44CF65D4" w14:textId="66981B55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新宿型福祉コミュニティの実現を目指し</w:t>
      </w:r>
    </w:p>
    <w:p w14:paraId="7FF7F917" w14:textId="77777777" w:rsidR="001E4142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新宿社協が持つ地域に根差したネットワーク力</w:t>
      </w:r>
    </w:p>
    <w:p w14:paraId="63824B95" w14:textId="671BD5A6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世代や分野を超えた多様な主体の連携</w:t>
      </w:r>
    </w:p>
    <w:p w14:paraId="189A7D9B" w14:textId="512C8960" w:rsidR="00AA5024" w:rsidRPr="004250FF" w:rsidRDefault="006E0EA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協働</w:t>
      </w:r>
      <w:r w:rsidR="000E3CC6" w:rsidRPr="004250FF">
        <w:rPr>
          <w:rFonts w:ascii="BIZ UDPゴシック" w:eastAsia="BIZ UDPゴシック" w:hAnsi="BIZ UDPゴシック"/>
        </w:rPr>
        <w:t>による包括的な支援の</w:t>
      </w:r>
      <w:r>
        <w:rPr>
          <w:rFonts w:ascii="BIZ UDPゴシック" w:eastAsia="BIZ UDPゴシック" w:hAnsi="BIZ UDPゴシック" w:hint="eastAsia"/>
        </w:rPr>
        <w:t>しく</w:t>
      </w:r>
      <w:r w:rsidR="000E3CC6" w:rsidRPr="004250FF">
        <w:rPr>
          <w:rFonts w:ascii="BIZ UDPゴシック" w:eastAsia="BIZ UDPゴシック" w:hAnsi="BIZ UDPゴシック"/>
        </w:rPr>
        <w:t>みづくりを</w:t>
      </w:r>
    </w:p>
    <w:p w14:paraId="79D15B0D" w14:textId="7FA61347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重点的に進めていく必要があります</w:t>
      </w:r>
    </w:p>
    <w:p w14:paraId="6F9F0751" w14:textId="213E98EF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令和八年度</w:t>
      </w:r>
    </w:p>
    <w:p w14:paraId="42E8A988" w14:textId="797DD253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新宿社協は、第五次経営計画</w:t>
      </w:r>
    </w:p>
    <w:p w14:paraId="72BCB107" w14:textId="6AFAC19F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2024年から2028年度の中間となる三年目に入り</w:t>
      </w:r>
    </w:p>
    <w:p w14:paraId="4BE04597" w14:textId="30E2DA30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計画の柱である、地域づくり支援と</w:t>
      </w:r>
    </w:p>
    <w:p w14:paraId="75DA88FE" w14:textId="09D92CCC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職員の人材育成のこれまでの取り組みを振り返りつつ</w:t>
      </w:r>
    </w:p>
    <w:p w14:paraId="5BC681FE" w14:textId="6B983AEA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より強固なものにしていきます</w:t>
      </w:r>
    </w:p>
    <w:p w14:paraId="6975C1B7" w14:textId="4A1914AC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地域づくり支援では</w:t>
      </w:r>
    </w:p>
    <w:p w14:paraId="65957E84" w14:textId="67C450FA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気づき、支え</w:t>
      </w:r>
      <w:r w:rsidR="006E0EA4">
        <w:rPr>
          <w:rFonts w:ascii="BIZ UDPゴシック" w:eastAsia="BIZ UDPゴシック" w:hAnsi="BIZ UDPゴシック" w:hint="eastAsia"/>
        </w:rPr>
        <w:t>あ</w:t>
      </w:r>
      <w:r w:rsidRPr="004250FF">
        <w:rPr>
          <w:rFonts w:ascii="BIZ UDPゴシック" w:eastAsia="BIZ UDPゴシック" w:hAnsi="BIZ UDPゴシック"/>
        </w:rPr>
        <w:t>う地域づくりを進めるため</w:t>
      </w:r>
    </w:p>
    <w:p w14:paraId="33238384" w14:textId="5480B15A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新宿の特性を踏まえた</w:t>
      </w:r>
    </w:p>
    <w:p w14:paraId="74793891" w14:textId="03EDE255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多様な支え</w:t>
      </w:r>
      <w:r w:rsidR="006E0EA4">
        <w:rPr>
          <w:rFonts w:ascii="BIZ UDPゴシック" w:eastAsia="BIZ UDPゴシック" w:hAnsi="BIZ UDPゴシック" w:hint="eastAsia"/>
        </w:rPr>
        <w:t>あ</w:t>
      </w:r>
      <w:r w:rsidRPr="004250FF">
        <w:rPr>
          <w:rFonts w:ascii="BIZ UDPゴシック" w:eastAsia="BIZ UDPゴシック" w:hAnsi="BIZ UDPゴシック"/>
        </w:rPr>
        <w:t>いや支援体制が育まれるようなつながりづくりを目指します</w:t>
      </w:r>
    </w:p>
    <w:p w14:paraId="697BF5CE" w14:textId="4B2DE267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職員の人材育成では、職員の地域での実践を通した学びと育成を支援し</w:t>
      </w:r>
    </w:p>
    <w:p w14:paraId="5391C5AA" w14:textId="364F05CB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組織全体の相談対応力の向上を図る</w:t>
      </w:r>
      <w:r w:rsidR="006E0EA4">
        <w:rPr>
          <w:rFonts w:ascii="BIZ UDPゴシック" w:eastAsia="BIZ UDPゴシック" w:hAnsi="BIZ UDPゴシック" w:hint="eastAsia"/>
        </w:rPr>
        <w:t>、</w:t>
      </w:r>
      <w:r w:rsidRPr="004250FF">
        <w:rPr>
          <w:rFonts w:ascii="BIZ UDPゴシック" w:eastAsia="BIZ UDPゴシック" w:hAnsi="BIZ UDPゴシック"/>
        </w:rPr>
        <w:t>人材育成の取り組みをさらに進めるため</w:t>
      </w:r>
    </w:p>
    <w:p w14:paraId="1A58DED4" w14:textId="2A9DFD76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地域でのフィールドワークを本格的に実施し</w:t>
      </w:r>
    </w:p>
    <w:p w14:paraId="5E693D36" w14:textId="0A116FE9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専門性を高めていきます</w:t>
      </w:r>
    </w:p>
    <w:p w14:paraId="065E246D" w14:textId="252E53FB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第五次経営計画に基づき</w:t>
      </w:r>
    </w:p>
    <w:p w14:paraId="64A81AF9" w14:textId="5CEC15D6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事業を推進してきたこれまでの過程を踏まえながら、より一層効果的にレベルアップしていくために、新宿社協をもっと知ってもらい</w:t>
      </w:r>
    </w:p>
    <w:p w14:paraId="201FB733" w14:textId="3007BA97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地域の住民の皆</w:t>
      </w:r>
      <w:r w:rsidR="006E0EA4">
        <w:rPr>
          <w:rFonts w:ascii="BIZ UDPゴシック" w:eastAsia="BIZ UDPゴシック" w:hAnsi="BIZ UDPゴシック" w:hint="eastAsia"/>
        </w:rPr>
        <w:t>さま</w:t>
      </w:r>
    </w:p>
    <w:p w14:paraId="7BC3D2DA" w14:textId="070922E7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多様な活動団体</w:t>
      </w:r>
    </w:p>
    <w:p w14:paraId="227CDF4C" w14:textId="4EC3455A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当事者団体、分野を超えた</w:t>
      </w:r>
      <w:r w:rsidR="006E0EA4">
        <w:rPr>
          <w:rFonts w:ascii="BIZ UDPゴシック" w:eastAsia="BIZ UDPゴシック" w:hAnsi="BIZ UDPゴシック" w:hint="eastAsia"/>
        </w:rPr>
        <w:t>さまざま</w:t>
      </w:r>
      <w:r w:rsidRPr="004250FF">
        <w:rPr>
          <w:rFonts w:ascii="BIZ UDPゴシック" w:eastAsia="BIZ UDPゴシック" w:hAnsi="BIZ UDPゴシック"/>
        </w:rPr>
        <w:t>な人や集団</w:t>
      </w:r>
    </w:p>
    <w:p w14:paraId="2B8F21E1" w14:textId="50CF0667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そして、新宿社協の。</w:t>
      </w:r>
    </w:p>
    <w:p w14:paraId="2D138237" w14:textId="109E1158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みんなでつなぐ、育む、広げていく</w:t>
      </w:r>
      <w:r w:rsidR="006E0EA4">
        <w:rPr>
          <w:rFonts w:ascii="BIZ UDPゴシック" w:eastAsia="BIZ UDPゴシック" w:hAnsi="BIZ UDPゴシック" w:hint="eastAsia"/>
        </w:rPr>
        <w:t>、</w:t>
      </w:r>
      <w:r w:rsidRPr="004250FF">
        <w:rPr>
          <w:rFonts w:ascii="BIZ UDPゴシック" w:eastAsia="BIZ UDPゴシック" w:hAnsi="BIZ UDPゴシック"/>
        </w:rPr>
        <w:t>をキーワードに</w:t>
      </w:r>
    </w:p>
    <w:p w14:paraId="60774AC6" w14:textId="222B03CA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地域全体が、力を合わせて</w:t>
      </w:r>
    </w:p>
    <w:p w14:paraId="5B7C831E" w14:textId="673D280F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地域共生社会づくりに取り組んでいきます</w:t>
      </w:r>
    </w:p>
    <w:p w14:paraId="52BEF309" w14:textId="3036B2D3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引き続き</w:t>
      </w:r>
    </w:p>
    <w:p w14:paraId="027E71A5" w14:textId="2FECE27C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多くの皆</w:t>
      </w:r>
      <w:r w:rsidR="006E0EA4">
        <w:rPr>
          <w:rFonts w:ascii="BIZ UDPゴシック" w:eastAsia="BIZ UDPゴシック" w:hAnsi="BIZ UDPゴシック" w:hint="eastAsia"/>
        </w:rPr>
        <w:t>さま</w:t>
      </w:r>
      <w:r w:rsidRPr="004250FF">
        <w:rPr>
          <w:rFonts w:ascii="BIZ UDPゴシック" w:eastAsia="BIZ UDPゴシック" w:hAnsi="BIZ UDPゴシック"/>
        </w:rPr>
        <w:t>のご支援をお願い申し上げます</w:t>
      </w:r>
    </w:p>
    <w:p w14:paraId="47DA8475" w14:textId="1A5F9C65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令和八年5月</w:t>
      </w:r>
    </w:p>
    <w:p w14:paraId="25185B38" w14:textId="60FF817E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lastRenderedPageBreak/>
        <w:t>誰もが安心して暮らせる、新宿型福祉コミュニティの実現を目指して</w:t>
      </w:r>
    </w:p>
    <w:p w14:paraId="32702E3D" w14:textId="45179E75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イラストがあります</w:t>
      </w:r>
    </w:p>
    <w:p w14:paraId="14AAAB29" w14:textId="3626C69F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第五次経営計画のキーワードをあらわしたもので</w:t>
      </w:r>
    </w:p>
    <w:p w14:paraId="727504EE" w14:textId="7236025D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ピンクの三つのハート</w:t>
      </w:r>
      <w:r w:rsidR="006E0EA4">
        <w:rPr>
          <w:rFonts w:ascii="BIZ UDPゴシック" w:eastAsia="BIZ UDPゴシック" w:hAnsi="BIZ UDPゴシック" w:hint="eastAsia"/>
        </w:rPr>
        <w:t>が　輪</w:t>
      </w:r>
      <w:r w:rsidRPr="004250FF">
        <w:rPr>
          <w:rFonts w:ascii="BIZ UDPゴシック" w:eastAsia="BIZ UDPゴシック" w:hAnsi="BIZ UDPゴシック"/>
        </w:rPr>
        <w:t>になって、手をつなぎ</w:t>
      </w:r>
    </w:p>
    <w:p w14:paraId="0E4B11C7" w14:textId="20C8E159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ハートの間には、ひし形と丸と星が描かれ</w:t>
      </w:r>
    </w:p>
    <w:p w14:paraId="70F5C7BF" w14:textId="14627901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真ん中の大きなハートの中に</w:t>
      </w:r>
    </w:p>
    <w:p w14:paraId="1FFCDD08" w14:textId="6FEA127D" w:rsidR="00AA5024" w:rsidRPr="004250FF" w:rsidRDefault="000E3CC6">
      <w:pPr>
        <w:rPr>
          <w:rFonts w:ascii="BIZ UDPゴシック" w:eastAsia="BIZ UDPゴシック" w:hAnsi="BIZ UDPゴシック"/>
        </w:rPr>
      </w:pPr>
      <w:r w:rsidRPr="004250FF">
        <w:rPr>
          <w:rFonts w:ascii="BIZ UDPゴシック" w:eastAsia="BIZ UDPゴシック" w:hAnsi="BIZ UDPゴシック"/>
        </w:rPr>
        <w:t>みんなで繋ぐ、育む、広げていく</w:t>
      </w:r>
      <w:r w:rsidR="006E0EA4">
        <w:rPr>
          <w:rFonts w:ascii="BIZ UDPゴシック" w:eastAsia="BIZ UDPゴシック" w:hAnsi="BIZ UDPゴシック" w:hint="eastAsia"/>
        </w:rPr>
        <w:t>、</w:t>
      </w:r>
      <w:r w:rsidRPr="004250FF">
        <w:rPr>
          <w:rFonts w:ascii="BIZ UDPゴシック" w:eastAsia="BIZ UDPゴシック" w:hAnsi="BIZ UDPゴシック"/>
        </w:rPr>
        <w:t>と書いてあります</w:t>
      </w:r>
    </w:p>
    <w:sectPr w:rsidR="00AA5024" w:rsidRPr="004250FF">
      <w:pgSz w:w="11906" w:h="16838"/>
      <w:pgMar w:top="1140" w:right="1701" w:bottom="1701" w:left="1701" w:header="708" w:footer="1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51EC" w14:textId="77777777" w:rsidR="00453B58" w:rsidRDefault="00453B58">
      <w:pPr>
        <w:spacing w:after="0" w:line="240" w:lineRule="auto"/>
      </w:pPr>
      <w:r>
        <w:separator/>
      </w:r>
    </w:p>
  </w:endnote>
  <w:endnote w:type="continuationSeparator" w:id="0">
    <w:p w14:paraId="1410F5D1" w14:textId="77777777" w:rsidR="00453B58" w:rsidRDefault="0045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CF4B" w14:textId="77777777" w:rsidR="00453B58" w:rsidRDefault="00453B58">
      <w:pPr>
        <w:spacing w:after="0" w:line="240" w:lineRule="auto"/>
      </w:pPr>
      <w:r>
        <w:separator/>
      </w:r>
    </w:p>
  </w:footnote>
  <w:footnote w:type="continuationSeparator" w:id="0">
    <w:p w14:paraId="1A83C8C7" w14:textId="77777777" w:rsidR="00453B58" w:rsidRDefault="0045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512"/>
    <w:multiLevelType w:val="hybridMultilevel"/>
    <w:tmpl w:val="68B8EB7A"/>
    <w:lvl w:ilvl="0" w:tplc="62166C3E">
      <w:start w:val="1"/>
      <w:numFmt w:val="bullet"/>
      <w:lvlText w:val="●"/>
      <w:lvlJc w:val="left"/>
      <w:pPr>
        <w:ind w:left="720" w:hanging="360"/>
      </w:pPr>
    </w:lvl>
    <w:lvl w:ilvl="1" w:tplc="E77402DA">
      <w:start w:val="1"/>
      <w:numFmt w:val="bullet"/>
      <w:lvlText w:val="○"/>
      <w:lvlJc w:val="left"/>
      <w:pPr>
        <w:ind w:left="1440" w:hanging="360"/>
      </w:pPr>
    </w:lvl>
    <w:lvl w:ilvl="2" w:tplc="BEA6756C">
      <w:start w:val="1"/>
      <w:numFmt w:val="bullet"/>
      <w:lvlText w:val="■"/>
      <w:lvlJc w:val="left"/>
      <w:pPr>
        <w:ind w:left="2160" w:hanging="360"/>
      </w:pPr>
    </w:lvl>
    <w:lvl w:ilvl="3" w:tplc="1E76E066">
      <w:start w:val="1"/>
      <w:numFmt w:val="bullet"/>
      <w:lvlText w:val="●"/>
      <w:lvlJc w:val="left"/>
      <w:pPr>
        <w:ind w:left="2880" w:hanging="360"/>
      </w:pPr>
    </w:lvl>
    <w:lvl w:ilvl="4" w:tplc="4ECEA056">
      <w:start w:val="1"/>
      <w:numFmt w:val="bullet"/>
      <w:lvlText w:val="○"/>
      <w:lvlJc w:val="left"/>
      <w:pPr>
        <w:ind w:left="3600" w:hanging="360"/>
      </w:pPr>
    </w:lvl>
    <w:lvl w:ilvl="5" w:tplc="79A4E426">
      <w:start w:val="1"/>
      <w:numFmt w:val="bullet"/>
      <w:lvlText w:val="■"/>
      <w:lvlJc w:val="left"/>
      <w:pPr>
        <w:ind w:left="4320" w:hanging="360"/>
      </w:pPr>
    </w:lvl>
    <w:lvl w:ilvl="6" w:tplc="050E3A90">
      <w:start w:val="1"/>
      <w:numFmt w:val="bullet"/>
      <w:lvlText w:val="●"/>
      <w:lvlJc w:val="left"/>
      <w:pPr>
        <w:ind w:left="5040" w:hanging="360"/>
      </w:pPr>
    </w:lvl>
    <w:lvl w:ilvl="7" w:tplc="FB1E7A82">
      <w:start w:val="1"/>
      <w:numFmt w:val="bullet"/>
      <w:lvlText w:val="●"/>
      <w:lvlJc w:val="left"/>
      <w:pPr>
        <w:ind w:left="5760" w:hanging="360"/>
      </w:pPr>
    </w:lvl>
    <w:lvl w:ilvl="8" w:tplc="3F32B1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500859"/>
    <w:multiLevelType w:val="hybridMultilevel"/>
    <w:tmpl w:val="D7AA2EF8"/>
    <w:lvl w:ilvl="0" w:tplc="6B586EC6">
      <w:start w:val="1"/>
      <w:numFmt w:val="bullet"/>
      <w:lvlText w:val="☑"/>
      <w:lvlJc w:val="left"/>
      <w:pPr>
        <w:tabs>
          <w:tab w:val="left" w:pos="300"/>
        </w:tabs>
        <w:ind w:left="300" w:hanging="300"/>
      </w:pPr>
      <w:rPr>
        <w:rFonts w:ascii="Yu Gothic UI" w:eastAsia="Yu Gothic UI" w:hAnsi="Yu Gothic UI" w:cs="Yu Gothic UI"/>
        <w:position w:val="-4"/>
        <w:sz w:val="20"/>
        <w:szCs w:val="20"/>
      </w:rPr>
    </w:lvl>
    <w:lvl w:ilvl="1" w:tplc="3BE41352">
      <w:start w:val="1"/>
      <w:numFmt w:val="bullet"/>
      <w:lvlText w:val="☑"/>
      <w:lvlJc w:val="left"/>
      <w:pPr>
        <w:tabs>
          <w:tab w:val="left" w:pos="600"/>
        </w:tabs>
        <w:ind w:left="600" w:hanging="300"/>
      </w:pPr>
      <w:rPr>
        <w:rFonts w:ascii="Yu Gothic UI" w:eastAsia="Yu Gothic UI" w:hAnsi="Yu Gothic UI" w:cs="Yu Gothic UI"/>
        <w:position w:val="-4"/>
        <w:sz w:val="20"/>
        <w:szCs w:val="20"/>
      </w:rPr>
    </w:lvl>
    <w:lvl w:ilvl="2" w:tplc="87788EBA">
      <w:start w:val="1"/>
      <w:numFmt w:val="bullet"/>
      <w:lvlText w:val="☑"/>
      <w:lvlJc w:val="left"/>
      <w:pPr>
        <w:tabs>
          <w:tab w:val="left" w:pos="900"/>
        </w:tabs>
        <w:ind w:left="900" w:hanging="300"/>
      </w:pPr>
      <w:rPr>
        <w:rFonts w:ascii="Yu Gothic UI" w:eastAsia="Yu Gothic UI" w:hAnsi="Yu Gothic UI" w:cs="Yu Gothic UI"/>
        <w:position w:val="-4"/>
        <w:sz w:val="20"/>
        <w:szCs w:val="20"/>
      </w:rPr>
    </w:lvl>
    <w:lvl w:ilvl="3" w:tplc="015EB1A0">
      <w:start w:val="1"/>
      <w:numFmt w:val="bullet"/>
      <w:lvlText w:val="☑"/>
      <w:lvlJc w:val="left"/>
      <w:pPr>
        <w:tabs>
          <w:tab w:val="left" w:pos="1200"/>
        </w:tabs>
        <w:ind w:left="1200" w:hanging="300"/>
      </w:pPr>
      <w:rPr>
        <w:rFonts w:ascii="Yu Gothic UI" w:eastAsia="Yu Gothic UI" w:hAnsi="Yu Gothic UI" w:cs="Yu Gothic UI"/>
        <w:position w:val="-4"/>
        <w:sz w:val="20"/>
        <w:szCs w:val="20"/>
      </w:rPr>
    </w:lvl>
    <w:lvl w:ilvl="4" w:tplc="EEE469C0">
      <w:start w:val="1"/>
      <w:numFmt w:val="bullet"/>
      <w:lvlText w:val="☑"/>
      <w:lvlJc w:val="left"/>
      <w:pPr>
        <w:tabs>
          <w:tab w:val="left" w:pos="1500"/>
        </w:tabs>
        <w:ind w:left="1500" w:hanging="300"/>
      </w:pPr>
      <w:rPr>
        <w:rFonts w:ascii="Yu Gothic UI" w:eastAsia="Yu Gothic UI" w:hAnsi="Yu Gothic UI" w:cs="Yu Gothic UI"/>
        <w:position w:val="-4"/>
        <w:sz w:val="20"/>
        <w:szCs w:val="20"/>
      </w:rPr>
    </w:lvl>
    <w:lvl w:ilvl="5" w:tplc="7528F5D0">
      <w:start w:val="1"/>
      <w:numFmt w:val="bullet"/>
      <w:lvlText w:val="☑"/>
      <w:lvlJc w:val="left"/>
      <w:pPr>
        <w:tabs>
          <w:tab w:val="left" w:pos="1800"/>
        </w:tabs>
        <w:ind w:left="1800" w:hanging="300"/>
      </w:pPr>
      <w:rPr>
        <w:rFonts w:ascii="Yu Gothic UI" w:eastAsia="Yu Gothic UI" w:hAnsi="Yu Gothic UI" w:cs="Yu Gothic UI"/>
        <w:position w:val="-4"/>
        <w:sz w:val="20"/>
        <w:szCs w:val="20"/>
      </w:rPr>
    </w:lvl>
    <w:lvl w:ilvl="6" w:tplc="BEFEB4A6">
      <w:start w:val="1"/>
      <w:numFmt w:val="bullet"/>
      <w:lvlText w:val="☑"/>
      <w:lvlJc w:val="left"/>
      <w:pPr>
        <w:tabs>
          <w:tab w:val="left" w:pos="2100"/>
        </w:tabs>
        <w:ind w:left="2100" w:hanging="300"/>
      </w:pPr>
      <w:rPr>
        <w:rFonts w:ascii="Yu Gothic UI" w:eastAsia="Yu Gothic UI" w:hAnsi="Yu Gothic UI" w:cs="Yu Gothic UI"/>
        <w:position w:val="-4"/>
        <w:sz w:val="20"/>
        <w:szCs w:val="20"/>
      </w:rPr>
    </w:lvl>
    <w:lvl w:ilvl="7" w:tplc="EA00BDCE">
      <w:start w:val="1"/>
      <w:numFmt w:val="bullet"/>
      <w:lvlText w:val="☑"/>
      <w:lvlJc w:val="left"/>
      <w:pPr>
        <w:tabs>
          <w:tab w:val="left" w:pos="2400"/>
        </w:tabs>
        <w:ind w:left="2400" w:hanging="300"/>
      </w:pPr>
      <w:rPr>
        <w:rFonts w:ascii="Yu Gothic UI" w:eastAsia="Yu Gothic UI" w:hAnsi="Yu Gothic UI" w:cs="Yu Gothic UI"/>
        <w:position w:val="-4"/>
        <w:sz w:val="20"/>
        <w:szCs w:val="20"/>
      </w:rPr>
    </w:lvl>
    <w:lvl w:ilvl="8" w:tplc="39AE1CAA">
      <w:start w:val="1"/>
      <w:numFmt w:val="bullet"/>
      <w:lvlText w:val="☑"/>
      <w:lvlJc w:val="left"/>
      <w:pPr>
        <w:tabs>
          <w:tab w:val="left" w:pos="2700"/>
        </w:tabs>
        <w:ind w:left="2700" w:hanging="300"/>
      </w:pPr>
      <w:rPr>
        <w:rFonts w:ascii="Yu Gothic UI" w:eastAsia="Yu Gothic UI" w:hAnsi="Yu Gothic UI" w:cs="Yu Gothic UI"/>
        <w:position w:val="-4"/>
        <w:sz w:val="20"/>
        <w:szCs w:val="20"/>
      </w:rPr>
    </w:lvl>
  </w:abstractNum>
  <w:abstractNum w:abstractNumId="2" w15:restartNumberingAfterBreak="0">
    <w:nsid w:val="513357D8"/>
    <w:multiLevelType w:val="hybridMultilevel"/>
    <w:tmpl w:val="9D00B290"/>
    <w:lvl w:ilvl="0" w:tplc="B316DCF4">
      <w:start w:val="1"/>
      <w:numFmt w:val="decimal"/>
      <w:suff w:val="space"/>
      <w:lvlText w:val="%1."/>
      <w:lvlJc w:val="left"/>
      <w:pPr>
        <w:ind w:left="0"/>
      </w:pPr>
      <w:rPr>
        <w:rFonts w:ascii="Century" w:eastAsia="Century" w:hAnsi="Century" w:cs="Century"/>
      </w:rPr>
    </w:lvl>
    <w:lvl w:ilvl="1" w:tplc="15DAB60C">
      <w:start w:val="1"/>
      <w:numFmt w:val="lowerLetter"/>
      <w:suff w:val="space"/>
      <w:lvlText w:val="%2."/>
      <w:lvlJc w:val="left"/>
      <w:pPr>
        <w:ind w:left="240"/>
      </w:pPr>
      <w:rPr>
        <w:rFonts w:ascii="Century" w:eastAsia="Century" w:hAnsi="Century" w:cs="Century"/>
      </w:rPr>
    </w:lvl>
    <w:lvl w:ilvl="2" w:tplc="57E0B8A4">
      <w:start w:val="1"/>
      <w:numFmt w:val="lowerRoman"/>
      <w:suff w:val="space"/>
      <w:lvlText w:val="%3."/>
      <w:lvlJc w:val="left"/>
      <w:pPr>
        <w:ind w:left="480"/>
      </w:pPr>
      <w:rPr>
        <w:rFonts w:ascii="Century" w:eastAsia="Century" w:hAnsi="Century" w:cs="Century"/>
      </w:rPr>
    </w:lvl>
    <w:lvl w:ilvl="3" w:tplc="19B8FD68">
      <w:start w:val="1"/>
      <w:numFmt w:val="decimal"/>
      <w:suff w:val="space"/>
      <w:lvlText w:val="%4."/>
      <w:lvlJc w:val="left"/>
      <w:pPr>
        <w:ind w:left="720"/>
      </w:pPr>
      <w:rPr>
        <w:rFonts w:ascii="Century" w:eastAsia="Century" w:hAnsi="Century" w:cs="Century"/>
      </w:rPr>
    </w:lvl>
    <w:lvl w:ilvl="4" w:tplc="0A3271EC">
      <w:start w:val="1"/>
      <w:numFmt w:val="lowerLetter"/>
      <w:suff w:val="space"/>
      <w:lvlText w:val="%5."/>
      <w:lvlJc w:val="left"/>
      <w:pPr>
        <w:ind w:left="960"/>
      </w:pPr>
      <w:rPr>
        <w:rFonts w:ascii="Century" w:eastAsia="Century" w:hAnsi="Century" w:cs="Century"/>
      </w:rPr>
    </w:lvl>
    <w:lvl w:ilvl="5" w:tplc="ED4C421E">
      <w:start w:val="1"/>
      <w:numFmt w:val="lowerRoman"/>
      <w:suff w:val="space"/>
      <w:lvlText w:val="%6."/>
      <w:lvlJc w:val="left"/>
      <w:pPr>
        <w:ind w:left="1200"/>
      </w:pPr>
      <w:rPr>
        <w:rFonts w:ascii="Century" w:eastAsia="Century" w:hAnsi="Century" w:cs="Century"/>
      </w:rPr>
    </w:lvl>
    <w:lvl w:ilvl="6" w:tplc="E45C5D0C">
      <w:start w:val="1"/>
      <w:numFmt w:val="decimal"/>
      <w:suff w:val="space"/>
      <w:lvlText w:val="%7."/>
      <w:lvlJc w:val="left"/>
      <w:pPr>
        <w:ind w:left="1440"/>
      </w:pPr>
      <w:rPr>
        <w:rFonts w:ascii="Century" w:eastAsia="Century" w:hAnsi="Century" w:cs="Century"/>
      </w:rPr>
    </w:lvl>
    <w:lvl w:ilvl="7" w:tplc="2924B4B8">
      <w:start w:val="1"/>
      <w:numFmt w:val="lowerLetter"/>
      <w:suff w:val="space"/>
      <w:lvlText w:val="%8."/>
      <w:lvlJc w:val="left"/>
      <w:pPr>
        <w:ind w:left="1680"/>
      </w:pPr>
      <w:rPr>
        <w:rFonts w:ascii="Century" w:eastAsia="Century" w:hAnsi="Century" w:cs="Century"/>
      </w:rPr>
    </w:lvl>
    <w:lvl w:ilvl="8" w:tplc="7B46BB4E">
      <w:start w:val="1"/>
      <w:numFmt w:val="lowerRoman"/>
      <w:suff w:val="space"/>
      <w:lvlText w:val="%9.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3" w15:restartNumberingAfterBreak="0">
    <w:nsid w:val="59914F18"/>
    <w:multiLevelType w:val="hybridMultilevel"/>
    <w:tmpl w:val="4582FD98"/>
    <w:lvl w:ilvl="0" w:tplc="77BCC8D4">
      <w:start w:val="1"/>
      <w:numFmt w:val="bullet"/>
      <w:lvlText w:val="・"/>
      <w:lvlJc w:val="left"/>
      <w:pPr>
        <w:tabs>
          <w:tab w:val="left" w:pos="300"/>
        </w:tabs>
        <w:ind w:left="300" w:hanging="300"/>
      </w:pPr>
      <w:rPr>
        <w:rFonts w:ascii="Yu Gothic UI" w:eastAsia="Yu Gothic UI" w:hAnsi="Yu Gothic UI" w:cs="Yu Gothic UI"/>
        <w:sz w:val="20"/>
        <w:szCs w:val="20"/>
      </w:rPr>
    </w:lvl>
    <w:lvl w:ilvl="1" w:tplc="113A4082">
      <w:start w:val="1"/>
      <w:numFmt w:val="bullet"/>
      <w:lvlText w:val="○"/>
      <w:lvlJc w:val="left"/>
      <w:pPr>
        <w:tabs>
          <w:tab w:val="left" w:pos="600"/>
        </w:tabs>
        <w:ind w:left="600" w:hanging="300"/>
      </w:pPr>
      <w:rPr>
        <w:rFonts w:ascii="Yu Gothic UI" w:eastAsia="Yu Gothic UI" w:hAnsi="Yu Gothic UI" w:cs="Yu Gothic UI"/>
        <w:sz w:val="20"/>
        <w:szCs w:val="20"/>
      </w:rPr>
    </w:lvl>
    <w:lvl w:ilvl="2" w:tplc="094E2F46">
      <w:start w:val="1"/>
      <w:numFmt w:val="bullet"/>
      <w:lvlText w:val="■"/>
      <w:lvlJc w:val="left"/>
      <w:pPr>
        <w:tabs>
          <w:tab w:val="left" w:pos="900"/>
        </w:tabs>
        <w:ind w:left="900" w:hanging="300"/>
      </w:pPr>
      <w:rPr>
        <w:rFonts w:ascii="Yu Gothic UI" w:eastAsia="Yu Gothic UI" w:hAnsi="Yu Gothic UI" w:cs="Yu Gothic UI"/>
        <w:sz w:val="20"/>
        <w:szCs w:val="20"/>
      </w:rPr>
    </w:lvl>
    <w:lvl w:ilvl="3" w:tplc="18C25114">
      <w:start w:val="1"/>
      <w:numFmt w:val="bullet"/>
      <w:lvlText w:val="・"/>
      <w:lvlJc w:val="left"/>
      <w:pPr>
        <w:tabs>
          <w:tab w:val="left" w:pos="1200"/>
        </w:tabs>
        <w:ind w:left="1200" w:hanging="300"/>
      </w:pPr>
      <w:rPr>
        <w:rFonts w:ascii="Yu Gothic UI" w:eastAsia="Yu Gothic UI" w:hAnsi="Yu Gothic UI" w:cs="Yu Gothic UI"/>
        <w:sz w:val="20"/>
        <w:szCs w:val="20"/>
      </w:rPr>
    </w:lvl>
    <w:lvl w:ilvl="4" w:tplc="F4ECB292">
      <w:start w:val="1"/>
      <w:numFmt w:val="bullet"/>
      <w:lvlText w:val="○"/>
      <w:lvlJc w:val="left"/>
      <w:pPr>
        <w:tabs>
          <w:tab w:val="left" w:pos="1500"/>
        </w:tabs>
        <w:ind w:left="1500" w:hanging="300"/>
      </w:pPr>
      <w:rPr>
        <w:rFonts w:ascii="Yu Gothic UI" w:eastAsia="Yu Gothic UI" w:hAnsi="Yu Gothic UI" w:cs="Yu Gothic UI"/>
        <w:sz w:val="20"/>
        <w:szCs w:val="20"/>
      </w:rPr>
    </w:lvl>
    <w:lvl w:ilvl="5" w:tplc="2B560BCA">
      <w:start w:val="1"/>
      <w:numFmt w:val="bullet"/>
      <w:lvlText w:val="■"/>
      <w:lvlJc w:val="left"/>
      <w:pPr>
        <w:tabs>
          <w:tab w:val="left" w:pos="1800"/>
        </w:tabs>
        <w:ind w:left="1800" w:hanging="300"/>
      </w:pPr>
      <w:rPr>
        <w:rFonts w:ascii="Yu Gothic UI" w:eastAsia="Yu Gothic UI" w:hAnsi="Yu Gothic UI" w:cs="Yu Gothic UI"/>
        <w:sz w:val="20"/>
        <w:szCs w:val="20"/>
      </w:rPr>
    </w:lvl>
    <w:lvl w:ilvl="6" w:tplc="C99A9068">
      <w:start w:val="1"/>
      <w:numFmt w:val="bullet"/>
      <w:lvlText w:val="・"/>
      <w:lvlJc w:val="left"/>
      <w:pPr>
        <w:tabs>
          <w:tab w:val="left" w:pos="2100"/>
        </w:tabs>
        <w:ind w:left="2100" w:hanging="300"/>
      </w:pPr>
      <w:rPr>
        <w:rFonts w:ascii="Yu Gothic UI" w:eastAsia="Yu Gothic UI" w:hAnsi="Yu Gothic UI" w:cs="Yu Gothic UI"/>
        <w:sz w:val="20"/>
        <w:szCs w:val="20"/>
      </w:rPr>
    </w:lvl>
    <w:lvl w:ilvl="7" w:tplc="8E0624D8">
      <w:start w:val="1"/>
      <w:numFmt w:val="bullet"/>
      <w:lvlText w:val="○"/>
      <w:lvlJc w:val="left"/>
      <w:pPr>
        <w:tabs>
          <w:tab w:val="left" w:pos="2400"/>
        </w:tabs>
        <w:ind w:left="2400" w:hanging="300"/>
      </w:pPr>
      <w:rPr>
        <w:rFonts w:ascii="Yu Gothic UI" w:eastAsia="Yu Gothic UI" w:hAnsi="Yu Gothic UI" w:cs="Yu Gothic UI"/>
        <w:sz w:val="20"/>
        <w:szCs w:val="20"/>
      </w:rPr>
    </w:lvl>
    <w:lvl w:ilvl="8" w:tplc="CE788580">
      <w:start w:val="1"/>
      <w:numFmt w:val="bullet"/>
      <w:lvlText w:val="■"/>
      <w:lvlJc w:val="left"/>
      <w:pPr>
        <w:tabs>
          <w:tab w:val="left" w:pos="2700"/>
        </w:tabs>
        <w:ind w:left="2700" w:hanging="300"/>
      </w:pPr>
      <w:rPr>
        <w:rFonts w:ascii="Yu Gothic UI" w:eastAsia="Yu Gothic UI" w:hAnsi="Yu Gothic UI" w:cs="Yu Gothic UI"/>
        <w:sz w:val="20"/>
        <w:szCs w:val="20"/>
      </w:rPr>
    </w:lvl>
  </w:abstractNum>
  <w:abstractNum w:abstractNumId="4" w15:restartNumberingAfterBreak="0">
    <w:nsid w:val="5B517426"/>
    <w:multiLevelType w:val="hybridMultilevel"/>
    <w:tmpl w:val="3B721018"/>
    <w:lvl w:ilvl="0" w:tplc="E44E06EC">
      <w:start w:val="1"/>
      <w:numFmt w:val="bullet"/>
      <w:lvlText w:val="✦"/>
      <w:lvlJc w:val="left"/>
      <w:pPr>
        <w:tabs>
          <w:tab w:val="left" w:pos="300"/>
        </w:tabs>
        <w:ind w:left="300" w:hanging="300"/>
      </w:pPr>
      <w:rPr>
        <w:rFonts w:ascii="Century" w:eastAsia="Century" w:hAnsi="Century" w:cs="Century"/>
      </w:rPr>
    </w:lvl>
    <w:lvl w:ilvl="1" w:tplc="0FB28522">
      <w:start w:val="1"/>
      <w:numFmt w:val="bullet"/>
      <w:lvlText w:val="✦"/>
      <w:lvlJc w:val="left"/>
      <w:pPr>
        <w:tabs>
          <w:tab w:val="left" w:pos="600"/>
        </w:tabs>
        <w:ind w:left="600" w:hanging="300"/>
      </w:pPr>
      <w:rPr>
        <w:rFonts w:ascii="Century" w:eastAsia="Century" w:hAnsi="Century" w:cs="Century"/>
      </w:rPr>
    </w:lvl>
    <w:lvl w:ilvl="2" w:tplc="EE4ECFD8">
      <w:start w:val="1"/>
      <w:numFmt w:val="bullet"/>
      <w:lvlText w:val="✦"/>
      <w:lvlJc w:val="left"/>
      <w:pPr>
        <w:tabs>
          <w:tab w:val="left" w:pos="900"/>
        </w:tabs>
        <w:ind w:left="900" w:hanging="300"/>
      </w:pPr>
      <w:rPr>
        <w:rFonts w:ascii="Century" w:eastAsia="Century" w:hAnsi="Century" w:cs="Century"/>
      </w:rPr>
    </w:lvl>
    <w:lvl w:ilvl="3" w:tplc="17D0E55C">
      <w:start w:val="1"/>
      <w:numFmt w:val="bullet"/>
      <w:lvlText w:val="✦"/>
      <w:lvlJc w:val="left"/>
      <w:pPr>
        <w:tabs>
          <w:tab w:val="left" w:pos="1200"/>
        </w:tabs>
        <w:ind w:left="1200" w:hanging="300"/>
      </w:pPr>
      <w:rPr>
        <w:rFonts w:ascii="Century" w:eastAsia="Century" w:hAnsi="Century" w:cs="Century"/>
      </w:rPr>
    </w:lvl>
    <w:lvl w:ilvl="4" w:tplc="7D325AE6">
      <w:start w:val="1"/>
      <w:numFmt w:val="bullet"/>
      <w:lvlText w:val="✦"/>
      <w:lvlJc w:val="left"/>
      <w:pPr>
        <w:tabs>
          <w:tab w:val="left" w:pos="1500"/>
        </w:tabs>
        <w:ind w:left="1500" w:hanging="300"/>
      </w:pPr>
      <w:rPr>
        <w:rFonts w:ascii="Century" w:eastAsia="Century" w:hAnsi="Century" w:cs="Century"/>
      </w:rPr>
    </w:lvl>
    <w:lvl w:ilvl="5" w:tplc="B0DC9D4C">
      <w:start w:val="1"/>
      <w:numFmt w:val="bullet"/>
      <w:lvlText w:val="✦"/>
      <w:lvlJc w:val="left"/>
      <w:pPr>
        <w:tabs>
          <w:tab w:val="left" w:pos="1800"/>
        </w:tabs>
        <w:ind w:left="1800" w:hanging="300"/>
      </w:pPr>
      <w:rPr>
        <w:rFonts w:ascii="Century" w:eastAsia="Century" w:hAnsi="Century" w:cs="Century"/>
      </w:rPr>
    </w:lvl>
    <w:lvl w:ilvl="6" w:tplc="D2FEF6F0">
      <w:start w:val="1"/>
      <w:numFmt w:val="bullet"/>
      <w:lvlText w:val="✦"/>
      <w:lvlJc w:val="left"/>
      <w:pPr>
        <w:tabs>
          <w:tab w:val="left" w:pos="2100"/>
        </w:tabs>
        <w:ind w:left="2100" w:hanging="300"/>
      </w:pPr>
      <w:rPr>
        <w:rFonts w:ascii="Century" w:eastAsia="Century" w:hAnsi="Century" w:cs="Century"/>
      </w:rPr>
    </w:lvl>
    <w:lvl w:ilvl="7" w:tplc="ED72C756">
      <w:start w:val="1"/>
      <w:numFmt w:val="bullet"/>
      <w:lvlText w:val="✦"/>
      <w:lvlJc w:val="left"/>
      <w:pPr>
        <w:tabs>
          <w:tab w:val="left" w:pos="2400"/>
        </w:tabs>
        <w:ind w:left="2400" w:hanging="300"/>
      </w:pPr>
      <w:rPr>
        <w:rFonts w:ascii="Century" w:eastAsia="Century" w:hAnsi="Century" w:cs="Century"/>
      </w:rPr>
    </w:lvl>
    <w:lvl w:ilvl="8" w:tplc="CCA4646C">
      <w:start w:val="1"/>
      <w:numFmt w:val="bullet"/>
      <w:lvlText w:val="✦"/>
      <w:lvlJc w:val="left"/>
      <w:pPr>
        <w:tabs>
          <w:tab w:val="left" w:pos="2700"/>
        </w:tabs>
        <w:ind w:left="2700" w:hanging="300"/>
      </w:pPr>
      <w:rPr>
        <w:rFonts w:ascii="Century" w:eastAsia="Century" w:hAnsi="Century" w:cs="Century"/>
      </w:rPr>
    </w:lvl>
  </w:abstractNum>
  <w:num w:numId="1" w16cid:durableId="309603377">
    <w:abstractNumId w:val="0"/>
    <w:lvlOverride w:ilvl="0">
      <w:startOverride w:val="1"/>
    </w:lvlOverride>
  </w:num>
  <w:num w:numId="2" w16cid:durableId="1957055114">
    <w:abstractNumId w:val="3"/>
    <w:lvlOverride w:ilvl="0">
      <w:startOverride w:val="1"/>
    </w:lvlOverride>
  </w:num>
  <w:num w:numId="3" w16cid:durableId="28740110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24"/>
    <w:rsid w:val="000079B4"/>
    <w:rsid w:val="000741DA"/>
    <w:rsid w:val="000E3CC6"/>
    <w:rsid w:val="001E4142"/>
    <w:rsid w:val="002569EA"/>
    <w:rsid w:val="00280696"/>
    <w:rsid w:val="002F6678"/>
    <w:rsid w:val="003E02A7"/>
    <w:rsid w:val="004250FF"/>
    <w:rsid w:val="00453B58"/>
    <w:rsid w:val="004F7DBE"/>
    <w:rsid w:val="0056078A"/>
    <w:rsid w:val="00561DB3"/>
    <w:rsid w:val="006D56DA"/>
    <w:rsid w:val="006E0EA4"/>
    <w:rsid w:val="00923B67"/>
    <w:rsid w:val="00A77B8A"/>
    <w:rsid w:val="00AA5024"/>
    <w:rsid w:val="00C51CF1"/>
    <w:rsid w:val="00D025FE"/>
    <w:rsid w:val="00D81985"/>
    <w:rsid w:val="00EF35A8"/>
    <w:rsid w:val="00F116C5"/>
    <w:rsid w:val="00F7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56F8A"/>
  <w15:docId w15:val="{56CC42E1-D2E0-43A9-93F8-A202067F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 UI" w:eastAsiaTheme="minorEastAsia" w:hAnsi="Yu Gothic UI" w:cs="Yu Gothic UI"/>
        <w:lang w:val="en-US" w:eastAsia="ja-JP" w:bidi="ar-SA"/>
      </w:rPr>
    </w:rPrDefault>
    <w:pPrDefault>
      <w:pPr>
        <w:spacing w:after="80"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after="200" w:line="704" w:lineRule="atLeast"/>
      <w:outlineLvl w:val="0"/>
    </w:pPr>
    <w:rPr>
      <w:rFonts w:eastAsia="Yu Gothic UI"/>
      <w:b/>
      <w:bCs/>
      <w:sz w:val="44"/>
      <w:szCs w:val="44"/>
    </w:rPr>
  </w:style>
  <w:style w:type="paragraph" w:styleId="2">
    <w:name w:val="heading 2"/>
    <w:uiPriority w:val="9"/>
    <w:unhideWhenUsed/>
    <w:qFormat/>
    <w:pPr>
      <w:spacing w:before="480" w:after="160" w:line="576" w:lineRule="atLeast"/>
      <w:outlineLvl w:val="1"/>
    </w:pPr>
    <w:rPr>
      <w:rFonts w:eastAsia="Yu Gothic UI"/>
      <w:sz w:val="36"/>
      <w:szCs w:val="36"/>
    </w:rPr>
  </w:style>
  <w:style w:type="paragraph" w:styleId="3">
    <w:name w:val="heading 3"/>
    <w:uiPriority w:val="9"/>
    <w:semiHidden/>
    <w:unhideWhenUsed/>
    <w:qFormat/>
    <w:pPr>
      <w:spacing w:before="160" w:line="448" w:lineRule="atLeast"/>
      <w:outlineLvl w:val="2"/>
    </w:pPr>
    <w:rPr>
      <w:rFonts w:eastAsia="Yu Gothic UI"/>
      <w:sz w:val="28"/>
      <w:szCs w:val="2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F775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7521"/>
  </w:style>
  <w:style w:type="paragraph" w:styleId="ab">
    <w:name w:val="footer"/>
    <w:basedOn w:val="a"/>
    <w:link w:val="ac"/>
    <w:uiPriority w:val="99"/>
    <w:unhideWhenUsed/>
    <w:rsid w:val="00F775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7521"/>
  </w:style>
  <w:style w:type="paragraph" w:styleId="ad">
    <w:name w:val="Date"/>
    <w:basedOn w:val="a"/>
    <w:next w:val="a"/>
    <w:link w:val="ae"/>
    <w:uiPriority w:val="99"/>
    <w:semiHidden/>
    <w:unhideWhenUsed/>
    <w:rsid w:val="00F116C5"/>
  </w:style>
  <w:style w:type="character" w:customStyle="1" w:styleId="ae">
    <w:name w:val="日付 (文字)"/>
    <w:basedOn w:val="a0"/>
    <w:link w:val="ad"/>
    <w:uiPriority w:val="99"/>
    <w:semiHidden/>
    <w:rsid w:val="00F1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2A35-7293-4EEA-9330-FF4B5DC4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20260515_無題のドキュメント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20260515_無題のドキュメント</dc:title>
  <dc:creator>Un-named</dc:creator>
  <cp:lastModifiedBy>加藤 綾子</cp:lastModifiedBy>
  <cp:revision>10</cp:revision>
  <dcterms:created xsi:type="dcterms:W3CDTF">2026-05-15T00:28:00Z</dcterms:created>
  <dcterms:modified xsi:type="dcterms:W3CDTF">2026-05-25T08:39:00Z</dcterms:modified>
</cp:coreProperties>
</file>